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E901" w14:textId="77777777" w:rsidR="000748ED" w:rsidRDefault="00FA1FE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14:paraId="394291A6"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49DA4F51" w14:textId="7AA5BFEE" w:rsidR="000748ED" w:rsidRDefault="00035094">
      <w:pPr>
        <w:pBdr>
          <w:top w:val="nil"/>
          <w:left w:val="nil"/>
          <w:bottom w:val="nil"/>
          <w:right w:val="nil"/>
          <w:between w:val="nil"/>
        </w:pBdr>
        <w:spacing w:after="0" w:line="240" w:lineRule="auto"/>
        <w:ind w:left="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года</w:t>
      </w:r>
      <w:r w:rsidR="00FA1FE3">
        <w:rPr>
          <w:rFonts w:ascii="Times New Roman" w:eastAsia="Times New Roman" w:hAnsi="Times New Roman" w:cs="Times New Roman"/>
          <w:color w:val="000000"/>
          <w:sz w:val="28"/>
          <w:szCs w:val="28"/>
        </w:rPr>
        <w:t xml:space="preserve"> состоится Всероссийская неделя родительской компетентности в онлайн формате. </w:t>
      </w:r>
    </w:p>
    <w:p w14:paraId="5721B13D" w14:textId="77777777" w:rsidR="000748ED" w:rsidRDefault="00FA1FE3">
      <w:pPr>
        <w:pBdr>
          <w:top w:val="nil"/>
          <w:left w:val="nil"/>
          <w:bottom w:val="nil"/>
          <w:right w:val="nil"/>
          <w:between w:val="nil"/>
        </w:pBdr>
        <w:spacing w:after="0" w:line="240" w:lineRule="auto"/>
        <w:ind w:left="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14:paraId="429950B2" w14:textId="77777777" w:rsidR="000748ED" w:rsidRDefault="00FA1FE3">
      <w:pPr>
        <w:pBdr>
          <w:top w:val="nil"/>
          <w:left w:val="nil"/>
          <w:bottom w:val="nil"/>
          <w:right w:val="nil"/>
          <w:between w:val="nil"/>
        </w:pBdr>
        <w:spacing w:after="0" w:line="240" w:lineRule="auto"/>
        <w:ind w:left="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14:paraId="0EB986D9"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14:paraId="7E76DF90"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Пермский государственный гуманитарно-</w:t>
      </w:r>
      <w:bookmarkStart w:id="0" w:name="_GoBack"/>
      <w:bookmarkEnd w:id="0"/>
      <w:r>
        <w:rPr>
          <w:rFonts w:ascii="Times New Roman" w:eastAsia="Times New Roman" w:hAnsi="Times New Roman" w:cs="Times New Roman"/>
          <w:color w:val="000000"/>
          <w:sz w:val="28"/>
          <w:szCs w:val="28"/>
        </w:rPr>
        <w:t xml:space="preserve">педагогический университет, </w:t>
      </w:r>
    </w:p>
    <w:p w14:paraId="316B8203"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14:paraId="046779BF"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14:paraId="10B640E6"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14:paraId="3AE466FC"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14:paraId="674FAA8F"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14:paraId="764F280E"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14:paraId="55C0A7CE" w14:textId="77777777" w:rsidR="000748ED" w:rsidRDefault="00FA1FE3">
      <w:pPr>
        <w:pBdr>
          <w:top w:val="nil"/>
          <w:left w:val="nil"/>
          <w:bottom w:val="nil"/>
          <w:right w:val="nil"/>
          <w:between w:val="nil"/>
        </w:pBdr>
        <w:spacing w:after="0" w:line="240" w:lineRule="auto"/>
        <w:ind w:left="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родители (законные представители) детей в возрасте от 0 до 18 лет, а также граждане, желающие принять на воспитание в свои семьи детей, оставшихся без попечения родителей.</w:t>
      </w:r>
    </w:p>
    <w:p w14:paraId="5AF27A74" w14:textId="77777777" w:rsidR="000748ED" w:rsidRDefault="00FA1FE3">
      <w:pPr>
        <w:pBdr>
          <w:top w:val="nil"/>
          <w:left w:val="nil"/>
          <w:bottom w:val="nil"/>
          <w:right w:val="nil"/>
          <w:between w:val="nil"/>
        </w:pBdr>
        <w:spacing w:after="0" w:line="240" w:lineRule="auto"/>
        <w:ind w:left="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14:paraId="23508E35" w14:textId="77777777" w:rsidR="000748ED" w:rsidRDefault="00FA1FE3">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Всю неделю 9 педагогическими ВУЗами будут проводиться различные мероприятия: беседы, мастер-классы, лекции в онлайн-формате, родители получат уникальную возможность пройти анкетирование и открыть новые грани взаимоотношений с ребенком, а при необходимости получить высококвалифицированную консультацию специалистов ведущих педагогических ВУЗов страны.</w:t>
      </w:r>
    </w:p>
    <w:p w14:paraId="646C4777" w14:textId="77777777" w:rsidR="000748ED" w:rsidRDefault="000748ED">
      <w:pPr>
        <w:pBdr>
          <w:top w:val="nil"/>
          <w:left w:val="nil"/>
          <w:bottom w:val="nil"/>
          <w:right w:val="nil"/>
          <w:between w:val="nil"/>
        </w:pBdr>
        <w:spacing w:after="0" w:line="240" w:lineRule="auto"/>
        <w:ind w:left="1" w:firstLine="706"/>
        <w:rPr>
          <w:rFonts w:ascii="Times New Roman" w:eastAsia="Times New Roman" w:hAnsi="Times New Roman" w:cs="Times New Roman"/>
          <w:b/>
          <w:color w:val="000000"/>
          <w:sz w:val="28"/>
          <w:szCs w:val="28"/>
        </w:rPr>
      </w:pPr>
    </w:p>
    <w:p w14:paraId="275A1F03" w14:textId="77777777" w:rsidR="000748ED" w:rsidRDefault="00FA1FE3">
      <w:pPr>
        <w:pBdr>
          <w:top w:val="nil"/>
          <w:left w:val="nil"/>
          <w:bottom w:val="nil"/>
          <w:right w:val="nil"/>
          <w:between w:val="nil"/>
        </w:pBdr>
        <w:spacing w:after="0" w:line="240" w:lineRule="auto"/>
        <w:ind w:left="1" w:firstLine="706"/>
        <w:jc w:val="both"/>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b/>
          <w:color w:val="000000"/>
          <w:sz w:val="28"/>
          <w:szCs w:val="28"/>
        </w:rPr>
        <w:t>Порядок проведения Всероссийской недели родительской компетентности.</w:t>
      </w:r>
    </w:p>
    <w:p w14:paraId="47648D15" w14:textId="77777777" w:rsidR="000748ED" w:rsidRDefault="00FA1FE3">
      <w:pPr>
        <w:pBdr>
          <w:top w:val="nil"/>
          <w:left w:val="nil"/>
          <w:bottom w:val="nil"/>
          <w:right w:val="nil"/>
          <w:between w:val="nil"/>
        </w:pBdr>
        <w:tabs>
          <w:tab w:val="left" w:pos="851"/>
        </w:tabs>
        <w:spacing w:after="0" w:line="240" w:lineRule="auto"/>
        <w:ind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обучения детей и подростков. </w:t>
      </w:r>
    </w:p>
    <w:p w14:paraId="7785340B" w14:textId="77777777" w:rsidR="000748ED" w:rsidRDefault="00FA1FE3">
      <w:pPr>
        <w:pBdr>
          <w:top w:val="nil"/>
          <w:left w:val="nil"/>
          <w:bottom w:val="nil"/>
          <w:right w:val="nil"/>
          <w:between w:val="nil"/>
        </w:pBdr>
        <w:tabs>
          <w:tab w:val="left" w:pos="851"/>
        </w:tabs>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на основе данных анкетирования).</w:t>
      </w:r>
    </w:p>
    <w:p w14:paraId="4C2A8CE5" w14:textId="77777777" w:rsidR="000748ED" w:rsidRDefault="00FA1FE3">
      <w:pPr>
        <w:pBdr>
          <w:top w:val="nil"/>
          <w:left w:val="nil"/>
          <w:bottom w:val="nil"/>
          <w:right w:val="nil"/>
          <w:between w:val="nil"/>
        </w:pBdr>
        <w:tabs>
          <w:tab w:val="left" w:pos="851"/>
        </w:tabs>
        <w:spacing w:after="0" w:line="240" w:lineRule="auto"/>
        <w:ind w:left="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14:paraId="176C139F" w14:textId="77777777" w:rsidR="000748ED" w:rsidRDefault="000748ED">
      <w:pPr>
        <w:pBdr>
          <w:top w:val="nil"/>
          <w:left w:val="nil"/>
          <w:bottom w:val="nil"/>
          <w:right w:val="nil"/>
          <w:between w:val="nil"/>
        </w:pBdr>
        <w:spacing w:after="0" w:line="240" w:lineRule="auto"/>
        <w:ind w:left="1" w:firstLine="703"/>
        <w:jc w:val="both"/>
        <w:rPr>
          <w:rFonts w:ascii="Times New Roman" w:eastAsia="Times New Roman" w:hAnsi="Times New Roman" w:cs="Times New Roman"/>
          <w:color w:val="000000"/>
          <w:sz w:val="28"/>
          <w:szCs w:val="28"/>
        </w:rPr>
      </w:pPr>
    </w:p>
    <w:p w14:paraId="283979DA" w14:textId="77777777" w:rsidR="000748ED" w:rsidRDefault="00FA1FE3">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14:paraId="400477C9" w14:textId="77777777" w:rsidR="000748ED" w:rsidRDefault="000748ED">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0748ED" w14:paraId="2A41B425" w14:textId="77777777">
        <w:tc>
          <w:tcPr>
            <w:tcW w:w="1101" w:type="dxa"/>
          </w:tcPr>
          <w:p w14:paraId="067440D3"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736" w:type="dxa"/>
          </w:tcPr>
          <w:p w14:paraId="34E79A39" w14:textId="77777777" w:rsidR="000748ED" w:rsidRDefault="00FA1FE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14:paraId="34143FB2" w14:textId="77777777" w:rsidR="000748ED" w:rsidRDefault="00FA1FE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Ссылка для регистрации на Всероссийскую неделю родительской компетентности с 15-19 ноября 2021 г.</w:t>
            </w:r>
          </w:p>
          <w:p w14:paraId="07DC51FB" w14:textId="77777777" w:rsidR="000748ED" w:rsidRDefault="000748ED">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0748ED" w14:paraId="2AA37558" w14:textId="77777777">
        <w:tc>
          <w:tcPr>
            <w:tcW w:w="1101" w:type="dxa"/>
          </w:tcPr>
          <w:p w14:paraId="35A8BE7E"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14:paraId="25A0B37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4194" w:type="dxa"/>
            <w:vAlign w:val="center"/>
          </w:tcPr>
          <w:p w14:paraId="21112E27"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sz w:val="28"/>
                <w:szCs w:val="28"/>
              </w:rPr>
            </w:pPr>
            <w:hyperlink r:id="rId6">
              <w:r w:rsidR="00FA1FE3">
                <w:rPr>
                  <w:rFonts w:ascii="Times New Roman" w:eastAsia="Times New Roman" w:hAnsi="Times New Roman" w:cs="Times New Roman"/>
                  <w:color w:val="000000"/>
                  <w:sz w:val="28"/>
                  <w:szCs w:val="28"/>
                  <w:u w:val="single"/>
                </w:rPr>
                <w:t>http://бытьродителем.рф/week</w:t>
              </w:r>
            </w:hyperlink>
          </w:p>
          <w:p w14:paraId="2B244CCF"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0748ED" w14:paraId="11805860" w14:textId="77777777">
        <w:tc>
          <w:tcPr>
            <w:tcW w:w="1101" w:type="dxa"/>
          </w:tcPr>
          <w:p w14:paraId="5BD98A22"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14:paraId="43951A0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
        </w:tc>
        <w:tc>
          <w:tcPr>
            <w:tcW w:w="4194" w:type="dxa"/>
            <w:vAlign w:val="center"/>
          </w:tcPr>
          <w:p w14:paraId="4A14A36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7">
              <w:r w:rsidR="00FA1FE3">
                <w:rPr>
                  <w:rFonts w:ascii="Times New Roman" w:eastAsia="Times New Roman" w:hAnsi="Times New Roman" w:cs="Times New Roman"/>
                  <w:color w:val="000000"/>
                  <w:sz w:val="28"/>
                  <w:szCs w:val="28"/>
                  <w:u w:val="single"/>
                </w:rPr>
                <w:t>https://forms.gle/3GdXLMbqeNHJNq3T6</w:t>
              </w:r>
            </w:hyperlink>
          </w:p>
          <w:p w14:paraId="14CCD7D2"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182CD3A0" w14:textId="77777777">
        <w:tc>
          <w:tcPr>
            <w:tcW w:w="1101" w:type="dxa"/>
          </w:tcPr>
          <w:p w14:paraId="03CB207D"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14:paraId="22AA051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Иркутская область, Камчатский край, Красноярский край, Магаданская область, Приморский край, Сахалинская область, Чукотский АО, Республика Бурятия, Хабаровский край</w:t>
            </w:r>
          </w:p>
        </w:tc>
        <w:tc>
          <w:tcPr>
            <w:tcW w:w="4194" w:type="dxa"/>
            <w:vAlign w:val="center"/>
          </w:tcPr>
          <w:p w14:paraId="6F915D1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8">
              <w:r w:rsidR="00FA1FE3">
                <w:rPr>
                  <w:rFonts w:ascii="Times New Roman" w:eastAsia="Times New Roman" w:hAnsi="Times New Roman" w:cs="Times New Roman"/>
                  <w:color w:val="000000"/>
                  <w:sz w:val="28"/>
                  <w:szCs w:val="28"/>
                  <w:u w:val="single"/>
                </w:rPr>
                <w:t>http://www.kspu.ru/page-37411.html</w:t>
              </w:r>
            </w:hyperlink>
          </w:p>
          <w:p w14:paraId="36ACA46E"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7ABB977B" w14:textId="77777777">
        <w:tc>
          <w:tcPr>
            <w:tcW w:w="1101" w:type="dxa"/>
          </w:tcPr>
          <w:p w14:paraId="0ABF556E"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736" w:type="dxa"/>
          </w:tcPr>
          <w:p w14:paraId="693D083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14:paraId="65703895"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9">
              <w:r w:rsidR="00FA1FE3">
                <w:rPr>
                  <w:rFonts w:ascii="Times New Roman" w:eastAsia="Times New Roman" w:hAnsi="Times New Roman" w:cs="Times New Roman"/>
                  <w:color w:val="000000"/>
                  <w:sz w:val="28"/>
                  <w:szCs w:val="28"/>
                  <w:u w:val="single"/>
                </w:rPr>
                <w:t>http://deti.nspu.ru/</w:t>
              </w:r>
            </w:hyperlink>
          </w:p>
          <w:p w14:paraId="1D37A4D7"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75A22D60" w14:textId="77777777">
        <w:tc>
          <w:tcPr>
            <w:tcW w:w="1101" w:type="dxa"/>
          </w:tcPr>
          <w:p w14:paraId="09AF3F8D"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14:paraId="2325AD1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Оренбургская область, Республика Башкортостан</w:t>
            </w:r>
            <w:r>
              <w:rPr>
                <w:rFonts w:ascii="Times New Roman" w:eastAsia="Times New Roman" w:hAnsi="Times New Roman" w:cs="Times New Roman"/>
                <w:b/>
                <w:color w:val="000000"/>
                <w:sz w:val="24"/>
                <w:szCs w:val="24"/>
              </w:rPr>
              <w:t xml:space="preserve"> </w:t>
            </w:r>
          </w:p>
        </w:tc>
        <w:tc>
          <w:tcPr>
            <w:tcW w:w="4194" w:type="dxa"/>
          </w:tcPr>
          <w:p w14:paraId="776CF20F"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10">
              <w:r w:rsidR="00FA1FE3">
                <w:rPr>
                  <w:rFonts w:ascii="Times New Roman" w:eastAsia="Times New Roman" w:hAnsi="Times New Roman" w:cs="Times New Roman"/>
                  <w:color w:val="000000"/>
                  <w:sz w:val="28"/>
                  <w:szCs w:val="28"/>
                  <w:u w:val="single"/>
                </w:rPr>
                <w:t>https://ospu.ru</w:t>
              </w:r>
            </w:hyperlink>
          </w:p>
          <w:p w14:paraId="298F32F2"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3174C005" w14:textId="77777777">
        <w:tc>
          <w:tcPr>
            <w:tcW w:w="1101" w:type="dxa"/>
          </w:tcPr>
          <w:p w14:paraId="69B3B64E"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14:paraId="2E65C70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Владимирская область, </w:t>
            </w:r>
            <w:r w:rsidRPr="00035094">
              <w:rPr>
                <w:rFonts w:ascii="Times New Roman" w:eastAsia="Times New Roman" w:hAnsi="Times New Roman" w:cs="Times New Roman"/>
                <w:b/>
                <w:color w:val="FF0000"/>
                <w:sz w:val="24"/>
                <w:szCs w:val="24"/>
              </w:rPr>
              <w:t>Пермский край</w:t>
            </w:r>
            <w:r>
              <w:rPr>
                <w:rFonts w:ascii="Times New Roman" w:eastAsia="Times New Roman" w:hAnsi="Times New Roman" w:cs="Times New Roman"/>
                <w:color w:val="000000"/>
                <w:sz w:val="24"/>
                <w:szCs w:val="24"/>
              </w:rPr>
              <w:t>,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4194" w:type="dxa"/>
          </w:tcPr>
          <w:p w14:paraId="1191E2BE"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11">
              <w:r w:rsidR="00FA1FE3">
                <w:rPr>
                  <w:rFonts w:ascii="Times New Roman" w:eastAsia="Times New Roman" w:hAnsi="Times New Roman" w:cs="Times New Roman"/>
                  <w:color w:val="000000"/>
                  <w:sz w:val="28"/>
                  <w:szCs w:val="28"/>
                  <w:u w:val="single"/>
                </w:rPr>
                <w:t>https://forms.gle/XZdzB8AUuXqBTvnx5</w:t>
              </w:r>
            </w:hyperlink>
          </w:p>
          <w:p w14:paraId="24B43C29"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0206556F" w14:textId="77777777">
        <w:tc>
          <w:tcPr>
            <w:tcW w:w="1101" w:type="dxa"/>
          </w:tcPr>
          <w:p w14:paraId="66F75276"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w:t>
            </w:r>
          </w:p>
        </w:tc>
        <w:tc>
          <w:tcPr>
            <w:tcW w:w="4736" w:type="dxa"/>
            <w:vAlign w:val="center"/>
          </w:tcPr>
          <w:p w14:paraId="3923601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14:paraId="1D2B4447"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12">
              <w:r w:rsidR="00FA1FE3">
                <w:rPr>
                  <w:rFonts w:ascii="Times New Roman" w:eastAsia="Times New Roman" w:hAnsi="Times New Roman" w:cs="Times New Roman"/>
                  <w:color w:val="000000"/>
                  <w:sz w:val="28"/>
                  <w:szCs w:val="28"/>
                  <w:u w:val="single"/>
                </w:rPr>
                <w:t>http://tspu.edu.ru/cps</w:t>
              </w:r>
            </w:hyperlink>
          </w:p>
          <w:p w14:paraId="1FE7286B"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1E600A60" w14:textId="77777777">
        <w:tc>
          <w:tcPr>
            <w:tcW w:w="1101" w:type="dxa"/>
          </w:tcPr>
          <w:p w14:paraId="48083E84"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14:paraId="7F533AD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Ямало-Ненецкий АО </w:t>
            </w:r>
          </w:p>
        </w:tc>
        <w:tc>
          <w:tcPr>
            <w:tcW w:w="4194" w:type="dxa"/>
            <w:vAlign w:val="center"/>
          </w:tcPr>
          <w:p w14:paraId="37049E9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8"/>
                <w:szCs w:val="28"/>
                <w:u w:val="single"/>
              </w:rPr>
            </w:pPr>
            <w:hyperlink r:id="rId13">
              <w:r w:rsidR="00FA1FE3">
                <w:rPr>
                  <w:rFonts w:ascii="Times New Roman" w:eastAsia="Times New Roman" w:hAnsi="Times New Roman" w:cs="Times New Roman"/>
                  <w:color w:val="000000"/>
                  <w:sz w:val="28"/>
                  <w:szCs w:val="28"/>
                  <w:u w:val="single"/>
                </w:rPr>
                <w:t>https://mp.uspu.ru/vserossijskaja-nedelja-roditelskoj-kompetentnosti/</w:t>
              </w:r>
            </w:hyperlink>
          </w:p>
          <w:p w14:paraId="474432DC"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0748ED" w14:paraId="408A334A" w14:textId="77777777">
        <w:tc>
          <w:tcPr>
            <w:tcW w:w="1101" w:type="dxa"/>
          </w:tcPr>
          <w:p w14:paraId="657AC04B" w14:textId="77777777" w:rsidR="000748ED" w:rsidRDefault="00FA1FE3">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14:paraId="312FD8A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194" w:type="dxa"/>
            <w:vAlign w:val="center"/>
          </w:tcPr>
          <w:p w14:paraId="139795F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sz w:val="28"/>
                <w:szCs w:val="28"/>
              </w:rPr>
            </w:pPr>
            <w:hyperlink r:id="rId14">
              <w:r w:rsidR="00FA1FE3">
                <w:rPr>
                  <w:rFonts w:ascii="Times New Roman" w:eastAsia="Times New Roman" w:hAnsi="Times New Roman" w:cs="Times New Roman"/>
                  <w:color w:val="000000"/>
                  <w:sz w:val="28"/>
                  <w:szCs w:val="28"/>
                  <w:u w:val="single"/>
                </w:rPr>
                <w:t>https://родители.ягпу.рф/family-week_08-12-21/</w:t>
              </w:r>
            </w:hyperlink>
          </w:p>
          <w:p w14:paraId="39605ADA"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14:paraId="10DE6C69" w14:textId="77777777" w:rsidR="000748ED" w:rsidRDefault="000748ED">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3FF1B968" w14:textId="77777777" w:rsidR="000748ED" w:rsidRDefault="000748ED">
      <w:pPr>
        <w:spacing w:after="0" w:line="240" w:lineRule="auto"/>
        <w:ind w:firstLine="0"/>
        <w:rPr>
          <w:rFonts w:ascii="Times New Roman" w:eastAsia="Times New Roman" w:hAnsi="Times New Roman" w:cs="Times New Roman"/>
          <w:color w:val="000000"/>
          <w:sz w:val="28"/>
          <w:szCs w:val="28"/>
        </w:rPr>
      </w:pPr>
    </w:p>
    <w:p w14:paraId="3762ACA3" w14:textId="77777777" w:rsidR="000748ED" w:rsidRDefault="000748ED">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5F85CB98" w14:textId="77777777" w:rsidR="000748ED" w:rsidRDefault="000748ED">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sectPr w:rsidR="000748ED" w:rsidSect="00035094">
          <w:headerReference w:type="even" r:id="rId15"/>
          <w:headerReference w:type="default" r:id="rId16"/>
          <w:footerReference w:type="even" r:id="rId17"/>
          <w:footerReference w:type="default" r:id="rId18"/>
          <w:headerReference w:type="first" r:id="rId19"/>
          <w:footerReference w:type="first" r:id="rId20"/>
          <w:pgSz w:w="11906" w:h="16838"/>
          <w:pgMar w:top="993" w:right="567" w:bottom="1134" w:left="1134" w:header="567" w:footer="567" w:gutter="0"/>
          <w:pgNumType w:start="1"/>
          <w:cols w:space="720"/>
        </w:sectPr>
      </w:pPr>
    </w:p>
    <w:p w14:paraId="2AE07304" w14:textId="77777777" w:rsidR="000748ED" w:rsidRDefault="00FA1FE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14:paraId="7FA93066" w14:textId="77777777" w:rsidR="000748ED" w:rsidRDefault="00FA1FE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14:paraId="18B2B1FE" w14:textId="77777777" w:rsidR="000748ED" w:rsidRDefault="000748ED">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2" w:name="_30j0zll" w:colFirst="0" w:colLast="0"/>
      <w:bookmarkEnd w:id="2"/>
    </w:p>
    <w:tbl>
      <w:tblPr>
        <w:tblStyle w:val="a6"/>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0748ED" w14:paraId="3E3DCC43" w14:textId="77777777">
        <w:trPr>
          <w:trHeight w:val="223"/>
        </w:trPr>
        <w:tc>
          <w:tcPr>
            <w:tcW w:w="1419" w:type="dxa"/>
            <w:vAlign w:val="center"/>
          </w:tcPr>
          <w:p w14:paraId="1A63175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Дата</w:t>
            </w:r>
          </w:p>
        </w:tc>
        <w:tc>
          <w:tcPr>
            <w:tcW w:w="992" w:type="dxa"/>
            <w:vAlign w:val="center"/>
          </w:tcPr>
          <w:p w14:paraId="66835C0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Время проведения по МСК</w:t>
            </w:r>
          </w:p>
        </w:tc>
        <w:tc>
          <w:tcPr>
            <w:tcW w:w="1984" w:type="dxa"/>
            <w:vAlign w:val="center"/>
          </w:tcPr>
          <w:p w14:paraId="586EDA0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Название мероприятия</w:t>
            </w:r>
          </w:p>
        </w:tc>
        <w:tc>
          <w:tcPr>
            <w:tcW w:w="1559" w:type="dxa"/>
            <w:vAlign w:val="center"/>
          </w:tcPr>
          <w:p w14:paraId="2FAE213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Формат мероприятия</w:t>
            </w:r>
            <w:r>
              <w:rPr>
                <w:rFonts w:ascii="Times New Roman" w:eastAsia="Times New Roman" w:hAnsi="Times New Roman" w:cs="Times New Roman"/>
                <w:b/>
                <w:color w:val="000000"/>
              </w:rPr>
              <w:br/>
            </w:r>
          </w:p>
        </w:tc>
        <w:tc>
          <w:tcPr>
            <w:tcW w:w="1984" w:type="dxa"/>
            <w:vAlign w:val="center"/>
          </w:tcPr>
          <w:p w14:paraId="463C43E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Спикеры события</w:t>
            </w:r>
          </w:p>
        </w:tc>
        <w:tc>
          <w:tcPr>
            <w:tcW w:w="2410" w:type="dxa"/>
            <w:vAlign w:val="center"/>
          </w:tcPr>
          <w:p w14:paraId="1106768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Аннотация события</w:t>
            </w:r>
          </w:p>
        </w:tc>
        <w:tc>
          <w:tcPr>
            <w:tcW w:w="1984" w:type="dxa"/>
            <w:vAlign w:val="center"/>
          </w:tcPr>
          <w:p w14:paraId="3FFDB89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Организатор</w:t>
            </w:r>
          </w:p>
        </w:tc>
        <w:tc>
          <w:tcPr>
            <w:tcW w:w="2127" w:type="dxa"/>
            <w:vAlign w:val="center"/>
          </w:tcPr>
          <w:p w14:paraId="039F3E6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Регионы охвата</w:t>
            </w:r>
          </w:p>
        </w:tc>
        <w:tc>
          <w:tcPr>
            <w:tcW w:w="1418" w:type="dxa"/>
            <w:vAlign w:val="center"/>
          </w:tcPr>
          <w:p w14:paraId="0F294B6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Ссылка на регистрацию</w:t>
            </w:r>
          </w:p>
        </w:tc>
      </w:tr>
      <w:tr w:rsidR="000748ED" w14:paraId="0AA87306" w14:textId="77777777">
        <w:trPr>
          <w:trHeight w:val="72"/>
        </w:trPr>
        <w:tc>
          <w:tcPr>
            <w:tcW w:w="15877" w:type="dxa"/>
            <w:gridSpan w:val="9"/>
            <w:shd w:val="clear" w:color="auto" w:fill="FFFF00"/>
          </w:tcPr>
          <w:p w14:paraId="63D2022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15 11 2021 (понедельник)</w:t>
            </w:r>
          </w:p>
        </w:tc>
      </w:tr>
      <w:tr w:rsidR="000748ED" w14:paraId="775BA4DF" w14:textId="77777777">
        <w:trPr>
          <w:trHeight w:val="697"/>
        </w:trPr>
        <w:tc>
          <w:tcPr>
            <w:tcW w:w="1419" w:type="dxa"/>
            <w:shd w:val="clear" w:color="auto" w:fill="auto"/>
          </w:tcPr>
          <w:p w14:paraId="7B51682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7D1551C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17.00 - 17.30</w:t>
            </w:r>
          </w:p>
        </w:tc>
        <w:tc>
          <w:tcPr>
            <w:tcW w:w="1984" w:type="dxa"/>
            <w:shd w:val="clear" w:color="auto" w:fill="FFFFFF"/>
          </w:tcPr>
          <w:p w14:paraId="35EED5F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и родителей. Часть 1</w:t>
            </w:r>
          </w:p>
        </w:tc>
        <w:tc>
          <w:tcPr>
            <w:tcW w:w="1559" w:type="dxa"/>
          </w:tcPr>
          <w:p w14:paraId="269472F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80BA46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14:paraId="61AEFD7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узнают,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14:paraId="113F070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«Уральский государственный педагогический университет»</w:t>
            </w:r>
          </w:p>
        </w:tc>
        <w:tc>
          <w:tcPr>
            <w:tcW w:w="2127" w:type="dxa"/>
          </w:tcPr>
          <w:p w14:paraId="39FDDCA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АО</w:t>
            </w:r>
          </w:p>
        </w:tc>
        <w:tc>
          <w:tcPr>
            <w:tcW w:w="1418" w:type="dxa"/>
          </w:tcPr>
          <w:p w14:paraId="5B07D51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21">
              <w:r w:rsidR="00FA1FE3">
                <w:rPr>
                  <w:rFonts w:ascii="Times New Roman" w:eastAsia="Times New Roman" w:hAnsi="Times New Roman" w:cs="Times New Roman"/>
                  <w:color w:val="000000"/>
                  <w:u w:val="single"/>
                </w:rPr>
                <w:t>https://mp.uspu.ru/vserossijskaja-nedelja-roditelskoj-kompetentnosti/</w:t>
              </w:r>
            </w:hyperlink>
          </w:p>
          <w:p w14:paraId="5686403F"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p>
        </w:tc>
      </w:tr>
      <w:tr w:rsidR="000748ED" w14:paraId="14773CB8" w14:textId="77777777">
        <w:trPr>
          <w:trHeight w:val="697"/>
        </w:trPr>
        <w:tc>
          <w:tcPr>
            <w:tcW w:w="1419" w:type="dxa"/>
            <w:shd w:val="clear" w:color="auto" w:fill="auto"/>
          </w:tcPr>
          <w:p w14:paraId="11D1061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1AE426D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18.00 - 18.30</w:t>
            </w:r>
          </w:p>
        </w:tc>
        <w:tc>
          <w:tcPr>
            <w:tcW w:w="1984" w:type="dxa"/>
            <w:shd w:val="clear" w:color="auto" w:fill="FFFFFF"/>
          </w:tcPr>
          <w:p w14:paraId="3DB277D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Визуально-тактильные игры для детей дошкольного возраста. Играем вместе с мамой</w:t>
            </w:r>
          </w:p>
        </w:tc>
        <w:tc>
          <w:tcPr>
            <w:tcW w:w="1559" w:type="dxa"/>
          </w:tcPr>
          <w:p w14:paraId="02AD6C3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521D81C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Русанова</w:t>
            </w:r>
            <w:proofErr w:type="spellEnd"/>
            <w:r>
              <w:rPr>
                <w:rFonts w:ascii="Times New Roman" w:eastAsia="Times New Roman" w:hAnsi="Times New Roman" w:cs="Times New Roman"/>
                <w:color w:val="000000"/>
              </w:rPr>
              <w:t xml:space="preserve"> Лилия Сергеевна, доцент кафедры медико-биологоческих основ дефектологии и теории логопедии </w:t>
            </w:r>
          </w:p>
        </w:tc>
        <w:tc>
          <w:tcPr>
            <w:tcW w:w="2410" w:type="dxa"/>
          </w:tcPr>
          <w:p w14:paraId="510781B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14:paraId="28070CB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«Ярославский государственный педагогический университет им. К.Д. Ушинского»</w:t>
            </w:r>
          </w:p>
        </w:tc>
        <w:tc>
          <w:tcPr>
            <w:tcW w:w="2127" w:type="dxa"/>
          </w:tcPr>
          <w:p w14:paraId="3180734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w:t>
            </w:r>
            <w:r>
              <w:rPr>
                <w:rFonts w:ascii="Times New Roman" w:eastAsia="Times New Roman" w:hAnsi="Times New Roman" w:cs="Times New Roman"/>
                <w:color w:val="000000"/>
              </w:rPr>
              <w:lastRenderedPageBreak/>
              <w:t>Республика Карелия</w:t>
            </w:r>
          </w:p>
        </w:tc>
        <w:tc>
          <w:tcPr>
            <w:tcW w:w="1418" w:type="dxa"/>
          </w:tcPr>
          <w:p w14:paraId="27D3ECC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22">
              <w:r w:rsidR="00FA1FE3">
                <w:rPr>
                  <w:rFonts w:ascii="Times New Roman" w:eastAsia="Times New Roman" w:hAnsi="Times New Roman" w:cs="Times New Roman"/>
                  <w:color w:val="000000"/>
                  <w:u w:val="single"/>
                </w:rPr>
                <w:t>https://родители.ягпу.рф/family-week_08-12-21/</w:t>
              </w:r>
            </w:hyperlink>
          </w:p>
          <w:p w14:paraId="082F2A52"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tc>
      </w:tr>
      <w:tr w:rsidR="000748ED" w14:paraId="1A4F7765" w14:textId="77777777">
        <w:trPr>
          <w:trHeight w:val="1674"/>
        </w:trPr>
        <w:tc>
          <w:tcPr>
            <w:tcW w:w="1419" w:type="dxa"/>
          </w:tcPr>
          <w:p w14:paraId="3D6129C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538C5CF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4AD7F10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"Мама, я </w:t>
            </w:r>
            <w:proofErr w:type="gramStart"/>
            <w:r>
              <w:rPr>
                <w:rFonts w:ascii="Times New Roman" w:eastAsia="Times New Roman" w:hAnsi="Times New Roman" w:cs="Times New Roman"/>
                <w:color w:val="000000"/>
              </w:rPr>
              <w:t>учусь  об</w:t>
            </w:r>
            <w:proofErr w:type="gramEnd"/>
            <w:r>
              <w:rPr>
                <w:rFonts w:ascii="Times New Roman" w:eastAsia="Times New Roman" w:hAnsi="Times New Roman" w:cs="Times New Roman"/>
                <w:color w:val="000000"/>
              </w:rPr>
              <w:t xml:space="preserve"> тебя" или несколько слов о кризисе трех лет…</w:t>
            </w:r>
          </w:p>
        </w:tc>
        <w:tc>
          <w:tcPr>
            <w:tcW w:w="1559" w:type="dxa"/>
          </w:tcPr>
          <w:p w14:paraId="5946B6A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p>
        </w:tc>
        <w:tc>
          <w:tcPr>
            <w:tcW w:w="1984" w:type="dxa"/>
          </w:tcPr>
          <w:p w14:paraId="08DA942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Козачек</w:t>
            </w:r>
            <w:proofErr w:type="spellEnd"/>
            <w:r>
              <w:rPr>
                <w:rFonts w:ascii="Times New Roman" w:eastAsia="Times New Roman" w:hAnsi="Times New Roman" w:cs="Times New Roman"/>
                <w:color w:val="000000"/>
              </w:rPr>
              <w:t xml:space="preserve"> Ольга Валерьевна,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педагогики дошкольного образования </w:t>
            </w:r>
          </w:p>
        </w:tc>
        <w:tc>
          <w:tcPr>
            <w:tcW w:w="2410" w:type="dxa"/>
          </w:tcPr>
          <w:p w14:paraId="4471F0A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14:paraId="622962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«Волгоградский государственный социально-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14:paraId="68B8691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14:paraId="05A370B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14:paraId="6A27F78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1155CC"/>
                <w:u w:val="single"/>
              </w:rPr>
            </w:pPr>
            <w:hyperlink r:id="rId23" w:anchor="b406">
              <w:r w:rsidR="00FA1FE3">
                <w:rPr>
                  <w:rFonts w:ascii="Times New Roman" w:eastAsia="Times New Roman" w:hAnsi="Times New Roman" w:cs="Times New Roman"/>
                  <w:u w:val="single"/>
                </w:rPr>
                <w:t>https://roditel-vspu.ru/#b406</w:t>
              </w:r>
            </w:hyperlink>
          </w:p>
        </w:tc>
      </w:tr>
      <w:tr w:rsidR="000748ED" w14:paraId="1ECDFE18" w14:textId="77777777">
        <w:trPr>
          <w:trHeight w:val="893"/>
        </w:trPr>
        <w:tc>
          <w:tcPr>
            <w:tcW w:w="1419" w:type="dxa"/>
          </w:tcPr>
          <w:p w14:paraId="75A41B8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14:paraId="33C01E7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6C5CDB8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14:paraId="415F656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3C2B8E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Михеева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дошкольного, коррекционного, дополнительного образования и проблем воспитания; </w:t>
            </w:r>
            <w:r>
              <w:rPr>
                <w:rFonts w:ascii="Times New Roman" w:eastAsia="Times New Roman" w:hAnsi="Times New Roman" w:cs="Times New Roman"/>
                <w:color w:val="000000"/>
              </w:rPr>
              <w:br/>
              <w:t xml:space="preserve">Муратова Анжелика Артуровна,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дошкольного, коррекционного, дополнительного образования и проблем воспитания </w:t>
            </w:r>
          </w:p>
        </w:tc>
        <w:tc>
          <w:tcPr>
            <w:tcW w:w="2410" w:type="dxa"/>
          </w:tcPr>
          <w:p w14:paraId="603B3EA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14:paraId="5BDF0E8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ВО «Оренбургский государственный </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vMerge w:val="restart"/>
          </w:tcPr>
          <w:p w14:paraId="173DB2B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Оренбургская область, Республика Башкортостан</w:t>
            </w:r>
          </w:p>
        </w:tc>
        <w:tc>
          <w:tcPr>
            <w:tcW w:w="1418" w:type="dxa"/>
          </w:tcPr>
          <w:p w14:paraId="34FE674E"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24">
              <w:r w:rsidR="00FA1FE3">
                <w:rPr>
                  <w:rFonts w:ascii="Times New Roman" w:eastAsia="Times New Roman" w:hAnsi="Times New Roman" w:cs="Times New Roman"/>
                  <w:color w:val="000000"/>
                  <w:u w:val="single"/>
                </w:rPr>
                <w:t>https://ospu.ru</w:t>
              </w:r>
            </w:hyperlink>
          </w:p>
        </w:tc>
      </w:tr>
      <w:tr w:rsidR="000748ED" w14:paraId="63B35AEA" w14:textId="77777777">
        <w:trPr>
          <w:trHeight w:val="2008"/>
        </w:trPr>
        <w:tc>
          <w:tcPr>
            <w:tcW w:w="1419" w:type="dxa"/>
          </w:tcPr>
          <w:p w14:paraId="5F99A1A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23DA7F3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104E759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Развивающие игры для детей и родителей.</w:t>
            </w:r>
          </w:p>
        </w:tc>
        <w:tc>
          <w:tcPr>
            <w:tcW w:w="1559" w:type="dxa"/>
          </w:tcPr>
          <w:p w14:paraId="2D02B05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5B34158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Шарычева</w:t>
            </w:r>
            <w:proofErr w:type="spellEnd"/>
            <w:r>
              <w:rPr>
                <w:rFonts w:ascii="Times New Roman" w:eastAsia="Times New Roman" w:hAnsi="Times New Roman" w:cs="Times New Roman"/>
                <w:color w:val="000000"/>
              </w:rPr>
              <w:t xml:space="preserve"> Мария Эдуардовна,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педагогики дошкольного и начального образования</w:t>
            </w:r>
          </w:p>
        </w:tc>
        <w:tc>
          <w:tcPr>
            <w:tcW w:w="2410" w:type="dxa"/>
          </w:tcPr>
          <w:p w14:paraId="782ADC0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Данный </w:t>
            </w:r>
            <w:proofErr w:type="spellStart"/>
            <w:r>
              <w:rPr>
                <w:rFonts w:ascii="Times New Roman" w:eastAsia="Times New Roman" w:hAnsi="Times New Roman" w:cs="Times New Roman"/>
                <w:color w:val="000000"/>
              </w:rPr>
              <w:t>вебинар</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предусматривает  рассмотрение</w:t>
            </w:r>
            <w:proofErr w:type="gramEnd"/>
            <w:r>
              <w:rPr>
                <w:rFonts w:ascii="Times New Roman" w:eastAsia="Times New Roman" w:hAnsi="Times New Roman" w:cs="Times New Roman"/>
                <w:color w:val="000000"/>
              </w:rPr>
              <w:t xml:space="preserve">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Pr>
                <w:rFonts w:ascii="Times New Roman" w:eastAsia="Times New Roman" w:hAnsi="Times New Roman" w:cs="Times New Roman"/>
                <w:color w:val="000000"/>
              </w:rPr>
              <w:lastRenderedPageBreak/>
              <w:t xml:space="preserve">вместе </w:t>
            </w:r>
            <w:proofErr w:type="gramStart"/>
            <w:r>
              <w:rPr>
                <w:rFonts w:ascii="Times New Roman" w:eastAsia="Times New Roman" w:hAnsi="Times New Roman" w:cs="Times New Roman"/>
                <w:color w:val="000000"/>
              </w:rPr>
              <w:t>с  родителями</w:t>
            </w:r>
            <w:proofErr w:type="gramEnd"/>
            <w:r>
              <w:rPr>
                <w:rFonts w:ascii="Times New Roman" w:eastAsia="Times New Roman" w:hAnsi="Times New Roman" w:cs="Times New Roman"/>
                <w:color w:val="000000"/>
              </w:rPr>
              <w:t>, играющие в развивающие игры, тренируют собственные мышление, изобретательность, воображение, креативность</w:t>
            </w:r>
          </w:p>
        </w:tc>
        <w:tc>
          <w:tcPr>
            <w:tcW w:w="1984" w:type="dxa"/>
            <w:vMerge/>
          </w:tcPr>
          <w:p w14:paraId="1F478EF3"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1743BFB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1D1FB01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25">
              <w:r w:rsidR="00FA1FE3">
                <w:rPr>
                  <w:rFonts w:ascii="Times New Roman" w:eastAsia="Times New Roman" w:hAnsi="Times New Roman" w:cs="Times New Roman"/>
                  <w:color w:val="000000"/>
                  <w:u w:val="single"/>
                </w:rPr>
                <w:t>https://ospu.ru</w:t>
              </w:r>
            </w:hyperlink>
          </w:p>
        </w:tc>
      </w:tr>
      <w:tr w:rsidR="000748ED" w14:paraId="6D5B6AF0" w14:textId="77777777">
        <w:trPr>
          <w:trHeight w:val="1450"/>
        </w:trPr>
        <w:tc>
          <w:tcPr>
            <w:tcW w:w="1419" w:type="dxa"/>
          </w:tcPr>
          <w:p w14:paraId="72B3A6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7113514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9.00-10.00</w:t>
            </w:r>
          </w:p>
        </w:tc>
        <w:tc>
          <w:tcPr>
            <w:tcW w:w="1984" w:type="dxa"/>
          </w:tcPr>
          <w:p w14:paraId="0D22EBC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Развитие в игрушках</w:t>
            </w:r>
          </w:p>
        </w:tc>
        <w:tc>
          <w:tcPr>
            <w:tcW w:w="1559" w:type="dxa"/>
          </w:tcPr>
          <w:p w14:paraId="0FBC5EC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88BD8B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Пискун Ольга Юрьевна,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14:paraId="3805028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родители познакомятся с развивающим и коррекционным ресурсом игрушек, получат практические рекомендации о значении </w:t>
            </w:r>
            <w:proofErr w:type="gramStart"/>
            <w:r>
              <w:rPr>
                <w:rFonts w:ascii="Times New Roman" w:eastAsia="Times New Roman" w:hAnsi="Times New Roman" w:cs="Times New Roman"/>
                <w:color w:val="000000"/>
              </w:rPr>
              <w:t>волшебных предметов</w:t>
            </w:r>
            <w:proofErr w:type="gramEnd"/>
            <w:r>
              <w:rPr>
                <w:rFonts w:ascii="Times New Roman" w:eastAsia="Times New Roman" w:hAnsi="Times New Roman" w:cs="Times New Roman"/>
                <w:color w:val="000000"/>
              </w:rPr>
              <w:t xml:space="preserve"> легко превращающихся в необходимую игрушку, узнают как умело работать "феей" для своего ребенка</w:t>
            </w:r>
          </w:p>
        </w:tc>
        <w:tc>
          <w:tcPr>
            <w:tcW w:w="1984" w:type="dxa"/>
            <w:vMerge w:val="restart"/>
          </w:tcPr>
          <w:p w14:paraId="333FA58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«Новосибирский государственный педагогический университет»</w:t>
            </w:r>
          </w:p>
        </w:tc>
        <w:tc>
          <w:tcPr>
            <w:tcW w:w="2127" w:type="dxa"/>
            <w:vMerge w:val="restart"/>
          </w:tcPr>
          <w:p w14:paraId="2BBEF34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14:paraId="5786E711"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26">
              <w:r w:rsidR="00FA1FE3">
                <w:rPr>
                  <w:rFonts w:ascii="Times New Roman" w:eastAsia="Times New Roman" w:hAnsi="Times New Roman" w:cs="Times New Roman"/>
                  <w:u w:val="single"/>
                </w:rPr>
                <w:t>http://deti.nspu.ru/</w:t>
              </w:r>
            </w:hyperlink>
          </w:p>
        </w:tc>
      </w:tr>
      <w:tr w:rsidR="000748ED" w14:paraId="4FDEFCB4" w14:textId="77777777">
        <w:trPr>
          <w:trHeight w:val="419"/>
        </w:trPr>
        <w:tc>
          <w:tcPr>
            <w:tcW w:w="1419" w:type="dxa"/>
          </w:tcPr>
          <w:p w14:paraId="67226B6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2E7E3B2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3BB156D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Игрофикация</w:t>
            </w:r>
            <w:proofErr w:type="spellEnd"/>
            <w:r>
              <w:rPr>
                <w:rFonts w:ascii="Times New Roman" w:eastAsia="Times New Roman" w:hAnsi="Times New Roman" w:cs="Times New Roman"/>
                <w:color w:val="000000"/>
              </w:rPr>
              <w:t xml:space="preserve"> или обучение с увлечением</w:t>
            </w:r>
          </w:p>
        </w:tc>
        <w:tc>
          <w:tcPr>
            <w:tcW w:w="1559" w:type="dxa"/>
          </w:tcPr>
          <w:p w14:paraId="1D5D24A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14:paraId="1953535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Ответы на вопросы.</w:t>
            </w:r>
          </w:p>
        </w:tc>
        <w:tc>
          <w:tcPr>
            <w:tcW w:w="1984" w:type="dxa"/>
          </w:tcPr>
          <w:p w14:paraId="2CB0E71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14:paraId="199DC62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Чем отличается игра от </w:t>
            </w:r>
            <w:proofErr w:type="spellStart"/>
            <w:r>
              <w:rPr>
                <w:rFonts w:ascii="Times New Roman" w:eastAsia="Times New Roman" w:hAnsi="Times New Roman" w:cs="Times New Roman"/>
                <w:color w:val="000000"/>
              </w:rPr>
              <w:t>игрофикации</w:t>
            </w:r>
            <w:proofErr w:type="spellEnd"/>
            <w:r>
              <w:rPr>
                <w:rFonts w:ascii="Times New Roman" w:eastAsia="Times New Roman" w:hAnsi="Times New Roman" w:cs="Times New Roman"/>
                <w:color w:val="000000"/>
              </w:rPr>
              <w:t xml:space="preserve">, как при помощи игр с карточками можно </w:t>
            </w:r>
            <w:r>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w:t>
            </w:r>
            <w:r>
              <w:rPr>
                <w:rFonts w:ascii="Times New Roman" w:eastAsia="Times New Roman" w:hAnsi="Times New Roman" w:cs="Times New Roman"/>
                <w:color w:val="000000"/>
              </w:rPr>
              <w:lastRenderedPageBreak/>
              <w:t>наша встреча с обсуждением</w:t>
            </w:r>
          </w:p>
        </w:tc>
        <w:tc>
          <w:tcPr>
            <w:tcW w:w="1984" w:type="dxa"/>
            <w:vMerge/>
          </w:tcPr>
          <w:p w14:paraId="54C6ADF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50DA01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56C49D9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27">
              <w:r w:rsidR="00FA1FE3">
                <w:rPr>
                  <w:rFonts w:ascii="Times New Roman" w:eastAsia="Times New Roman" w:hAnsi="Times New Roman" w:cs="Times New Roman"/>
                  <w:u w:val="single"/>
                </w:rPr>
                <w:t>http://deti.nspu.ru/</w:t>
              </w:r>
            </w:hyperlink>
          </w:p>
        </w:tc>
      </w:tr>
      <w:tr w:rsidR="000748ED" w14:paraId="1AF7354E" w14:textId="77777777">
        <w:trPr>
          <w:trHeight w:val="1897"/>
        </w:trPr>
        <w:tc>
          <w:tcPr>
            <w:tcW w:w="1419" w:type="dxa"/>
          </w:tcPr>
          <w:p w14:paraId="3891647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14:paraId="3CC8630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6:00-7:00</w:t>
            </w:r>
          </w:p>
        </w:tc>
        <w:tc>
          <w:tcPr>
            <w:tcW w:w="1984" w:type="dxa"/>
          </w:tcPr>
          <w:p w14:paraId="6E8CD58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Мягкие игры для всех. Игровой домашний досуг.</w:t>
            </w:r>
          </w:p>
        </w:tc>
        <w:tc>
          <w:tcPr>
            <w:tcW w:w="1559" w:type="dxa"/>
          </w:tcPr>
          <w:p w14:paraId="2BE91DF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92EAED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Файзуллаева</w:t>
            </w:r>
            <w:proofErr w:type="spellEnd"/>
            <w:r>
              <w:rPr>
                <w:rFonts w:ascii="Times New Roman" w:eastAsia="Times New Roman" w:hAnsi="Times New Roman" w:cs="Times New Roman"/>
                <w:color w:val="000000"/>
              </w:rPr>
              <w:t xml:space="preserve"> Елена Дмитриевна,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кафедры дошкольного образования Института детства и арт-педагогики;</w:t>
            </w:r>
          </w:p>
          <w:p w14:paraId="7EF67DD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145A39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Фицнер</w:t>
            </w:r>
            <w:proofErr w:type="spellEnd"/>
            <w:r>
              <w:rPr>
                <w:rFonts w:ascii="Times New Roman" w:eastAsia="Times New Roman" w:hAnsi="Times New Roman" w:cs="Times New Roman"/>
                <w:color w:val="000000"/>
              </w:rPr>
              <w:t xml:space="preserve"> Татьяна Дмитриевна, магистр педагогики, разработчик игровых пособий ТАФИ.</w:t>
            </w:r>
          </w:p>
        </w:tc>
        <w:tc>
          <w:tcPr>
            <w:tcW w:w="2410" w:type="dxa"/>
          </w:tcPr>
          <w:p w14:paraId="77A21B5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14:paraId="20FFD4F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«Томский государственный педагогический университет»</w:t>
            </w:r>
          </w:p>
        </w:tc>
        <w:tc>
          <w:tcPr>
            <w:tcW w:w="2127" w:type="dxa"/>
          </w:tcPr>
          <w:p w14:paraId="119AB57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14:paraId="773081F9"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28">
              <w:r w:rsidR="00FA1FE3">
                <w:rPr>
                  <w:rFonts w:ascii="Times New Roman" w:eastAsia="Times New Roman" w:hAnsi="Times New Roman" w:cs="Times New Roman"/>
                  <w:color w:val="000000"/>
                  <w:u w:val="single"/>
                </w:rPr>
                <w:t>http://tspu.edu.ru/cps</w:t>
              </w:r>
            </w:hyperlink>
          </w:p>
        </w:tc>
      </w:tr>
      <w:tr w:rsidR="000748ED" w14:paraId="3A05B341" w14:textId="77777777">
        <w:trPr>
          <w:trHeight w:val="1412"/>
        </w:trPr>
        <w:tc>
          <w:tcPr>
            <w:tcW w:w="1419" w:type="dxa"/>
            <w:shd w:val="clear" w:color="auto" w:fill="auto"/>
          </w:tcPr>
          <w:p w14:paraId="18C4B0F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4CC53C4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15.00 - 16.00</w:t>
            </w:r>
          </w:p>
        </w:tc>
        <w:tc>
          <w:tcPr>
            <w:tcW w:w="1984" w:type="dxa"/>
            <w:shd w:val="clear" w:color="auto" w:fill="FFFFFF"/>
          </w:tcPr>
          <w:p w14:paraId="45A6867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играть и развиваться без гаджетов?</w:t>
            </w:r>
          </w:p>
        </w:tc>
        <w:tc>
          <w:tcPr>
            <w:tcW w:w="1559" w:type="dxa"/>
          </w:tcPr>
          <w:p w14:paraId="2081B48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AF6D64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color w:val="000000"/>
                <w:highlight w:val="white"/>
              </w:rPr>
              <w:t>Д</w:t>
            </w:r>
            <w:r>
              <w:rPr>
                <w:rFonts w:ascii="Times New Roman" w:eastAsia="Times New Roman" w:hAnsi="Times New Roman" w:cs="Times New Roman"/>
                <w:highlight w:val="white"/>
              </w:rPr>
              <w:t xml:space="preserve">енис </w:t>
            </w:r>
            <w:r>
              <w:rPr>
                <w:rFonts w:ascii="Times New Roman" w:eastAsia="Times New Roman" w:hAnsi="Times New Roman" w:cs="Times New Roman"/>
                <w:color w:val="000000"/>
                <w:highlight w:val="white"/>
              </w:rPr>
              <w:t>О</w:t>
            </w:r>
            <w:r>
              <w:rPr>
                <w:rFonts w:ascii="Times New Roman" w:eastAsia="Times New Roman" w:hAnsi="Times New Roman" w:cs="Times New Roman"/>
                <w:highlight w:val="white"/>
              </w:rPr>
              <w:t>легович</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w:t>
            </w:r>
          </w:p>
        </w:tc>
        <w:tc>
          <w:tcPr>
            <w:tcW w:w="2410" w:type="dxa"/>
          </w:tcPr>
          <w:p w14:paraId="5A87A06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r>
              <w:rPr>
                <w:rFonts w:ascii="Times New Roman" w:eastAsia="Times New Roman" w:hAnsi="Times New Roman" w:cs="Times New Roman"/>
                <w:color w:val="000000"/>
              </w:rPr>
              <w:t xml:space="preserve"> будет посвящен вопросам </w:t>
            </w:r>
            <w:proofErr w:type="gramStart"/>
            <w:r>
              <w:rPr>
                <w:rFonts w:ascii="Times New Roman" w:eastAsia="Times New Roman" w:hAnsi="Times New Roman" w:cs="Times New Roman"/>
                <w:color w:val="000000"/>
              </w:rPr>
              <w:t>развития  и</w:t>
            </w:r>
            <w:proofErr w:type="gramEnd"/>
            <w:r>
              <w:rPr>
                <w:rFonts w:ascii="Times New Roman" w:eastAsia="Times New Roman" w:hAnsi="Times New Roman" w:cs="Times New Roman"/>
                <w:color w:val="000000"/>
              </w:rPr>
              <w:t xml:space="preserve"> воспитания детей  дошкольного  возраста (3-6 лет). «Мой ребенок ходит в сад» - лекторий, полезная информация о </w:t>
            </w:r>
            <w:proofErr w:type="gramStart"/>
            <w:r>
              <w:rPr>
                <w:rFonts w:ascii="Times New Roman" w:eastAsia="Times New Roman" w:hAnsi="Times New Roman" w:cs="Times New Roman"/>
                <w:color w:val="000000"/>
              </w:rPr>
              <w:t xml:space="preserve">психологических </w:t>
            </w:r>
            <w:r>
              <w:rPr>
                <w:rFonts w:ascii="Times New Roman" w:eastAsia="Times New Roman" w:hAnsi="Times New Roman" w:cs="Times New Roman"/>
                <w:color w:val="000000"/>
              </w:rPr>
              <w:br/>
              <w:t xml:space="preserve"> особенностях</w:t>
            </w:r>
            <w:proofErr w:type="gramEnd"/>
            <w:r>
              <w:rPr>
                <w:rFonts w:ascii="Times New Roman" w:eastAsia="Times New Roman" w:hAnsi="Times New Roman" w:cs="Times New Roman"/>
                <w:color w:val="000000"/>
              </w:rPr>
              <w:t xml:space="preserve"> ребенка дошкольного возраста (2-6 лет).  «Во что и как играть с ребенком?» - мастерская игр </w:t>
            </w:r>
            <w:r>
              <w:rPr>
                <w:rFonts w:ascii="Times New Roman" w:eastAsia="Times New Roman" w:hAnsi="Times New Roman" w:cs="Times New Roman"/>
                <w:color w:val="000000"/>
              </w:rPr>
              <w:lastRenderedPageBreak/>
              <w:t xml:space="preserve">«Встреча с внутренним </w:t>
            </w:r>
            <w:proofErr w:type="gramStart"/>
            <w:r>
              <w:rPr>
                <w:rFonts w:ascii="Times New Roman" w:eastAsia="Times New Roman" w:hAnsi="Times New Roman" w:cs="Times New Roman"/>
                <w:color w:val="000000"/>
              </w:rPr>
              <w:t>ребенком»  -</w:t>
            </w:r>
            <w:proofErr w:type="gramEnd"/>
            <w:r>
              <w:rPr>
                <w:rFonts w:ascii="Times New Roman" w:eastAsia="Times New Roman" w:hAnsi="Times New Roman" w:cs="Times New Roman"/>
                <w:color w:val="000000"/>
              </w:rPr>
              <w:t xml:space="preserve"> практикум раскрытия родительского </w:t>
            </w:r>
            <w:r>
              <w:rPr>
                <w:rFonts w:ascii="Times New Roman" w:eastAsia="Times New Roman" w:hAnsi="Times New Roman" w:cs="Times New Roman"/>
                <w:color w:val="000000"/>
              </w:rPr>
              <w:br/>
              <w:t xml:space="preserve"> потенциала</w:t>
            </w:r>
          </w:p>
        </w:tc>
        <w:tc>
          <w:tcPr>
            <w:tcW w:w="1984" w:type="dxa"/>
          </w:tcPr>
          <w:p w14:paraId="2021B99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r>
              <w:rPr>
                <w:rFonts w:ascii="Times New Roman" w:eastAsia="Times New Roman" w:hAnsi="Times New Roman" w:cs="Times New Roman"/>
                <w:color w:val="000000"/>
              </w:rPr>
              <w:br/>
              <w:t>«</w:t>
            </w:r>
            <w:proofErr w:type="gramEnd"/>
            <w:r>
              <w:rPr>
                <w:rFonts w:ascii="Times New Roman" w:eastAsia="Times New Roman" w:hAnsi="Times New Roman" w:cs="Times New Roman"/>
                <w:color w:val="000000"/>
              </w:rPr>
              <w:t>Пермский государственный гуманитарно-педагогический университет»</w:t>
            </w:r>
          </w:p>
        </w:tc>
        <w:tc>
          <w:tcPr>
            <w:tcW w:w="2127" w:type="dxa"/>
          </w:tcPr>
          <w:p w14:paraId="48D9500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w:t>
            </w:r>
            <w:r>
              <w:rPr>
                <w:rFonts w:ascii="Times New Roman" w:eastAsia="Times New Roman" w:hAnsi="Times New Roman" w:cs="Times New Roman"/>
              </w:rPr>
              <w:lastRenderedPageBreak/>
              <w:t>Тамбовская область, Ульяновская область</w:t>
            </w:r>
          </w:p>
        </w:tc>
        <w:tc>
          <w:tcPr>
            <w:tcW w:w="1418" w:type="dxa"/>
          </w:tcPr>
          <w:p w14:paraId="53DF567C"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29">
              <w:r w:rsidR="00FA1FE3">
                <w:rPr>
                  <w:rFonts w:ascii="Times New Roman" w:eastAsia="Times New Roman" w:hAnsi="Times New Roman" w:cs="Times New Roman"/>
                  <w:color w:val="000000"/>
                  <w:u w:val="single"/>
                </w:rPr>
                <w:t>https://forms.gle/XZdzB8AUuXqBTvnx5</w:t>
              </w:r>
            </w:hyperlink>
          </w:p>
        </w:tc>
      </w:tr>
      <w:tr w:rsidR="000748ED" w14:paraId="572974BC" w14:textId="77777777">
        <w:trPr>
          <w:trHeight w:val="1729"/>
        </w:trPr>
        <w:tc>
          <w:tcPr>
            <w:tcW w:w="1419" w:type="dxa"/>
            <w:shd w:val="clear" w:color="auto" w:fill="auto"/>
          </w:tcPr>
          <w:p w14:paraId="07BAA72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1EAB0AD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shd w:val="clear" w:color="auto" w:fill="FFFFFF"/>
          </w:tcPr>
          <w:p w14:paraId="22CA954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14:paraId="50CD4B6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6ED1EE3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Рябкова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Ирина Александровна,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06AC278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14:paraId="1575D3A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«Московский государственный психолого-педагогический университет»</w:t>
            </w:r>
          </w:p>
        </w:tc>
        <w:tc>
          <w:tcPr>
            <w:tcW w:w="2127" w:type="dxa"/>
            <w:vMerge w:val="restart"/>
          </w:tcPr>
          <w:p w14:paraId="644513B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Белгородская область, Брянская область, Калужская область, </w:t>
            </w:r>
          </w:p>
          <w:p w14:paraId="49133FB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418" w:type="dxa"/>
          </w:tcPr>
          <w:p w14:paraId="027FDAE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0">
              <w:r w:rsidR="00FA1FE3">
                <w:rPr>
                  <w:rFonts w:ascii="Times New Roman" w:eastAsia="Times New Roman" w:hAnsi="Times New Roman" w:cs="Times New Roman"/>
                  <w:color w:val="000000"/>
                  <w:u w:val="single"/>
                </w:rPr>
                <w:t>http://бытьродителем.рф/week</w:t>
              </w:r>
            </w:hyperlink>
          </w:p>
          <w:p w14:paraId="7DFC67DD"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60B7AF39" w14:textId="77777777">
        <w:trPr>
          <w:trHeight w:val="1729"/>
        </w:trPr>
        <w:tc>
          <w:tcPr>
            <w:tcW w:w="1419" w:type="dxa"/>
            <w:shd w:val="clear" w:color="auto" w:fill="auto"/>
          </w:tcPr>
          <w:p w14:paraId="6C702CF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267A8D7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shd w:val="clear" w:color="auto" w:fill="FFFFFF"/>
          </w:tcPr>
          <w:p w14:paraId="4692313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 "Главные сказки для наших детей"</w:t>
            </w:r>
          </w:p>
        </w:tc>
        <w:tc>
          <w:tcPr>
            <w:tcW w:w="1559" w:type="dxa"/>
          </w:tcPr>
          <w:p w14:paraId="71764DF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629AC24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Вачков</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highlight w:val="white"/>
              </w:rPr>
              <w:t>Игорь Викторович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д.п.н</w:t>
            </w:r>
            <w:proofErr w:type="spellEnd"/>
            <w:r>
              <w:rPr>
                <w:rFonts w:ascii="Times New Roman" w:eastAsia="Times New Roman" w:hAnsi="Times New Roman" w:cs="Times New Roman"/>
                <w:color w:val="000000"/>
              </w:rPr>
              <w:t>., профессор</w:t>
            </w:r>
          </w:p>
        </w:tc>
        <w:tc>
          <w:tcPr>
            <w:tcW w:w="2410" w:type="dxa"/>
          </w:tcPr>
          <w:p w14:paraId="661C99E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14:paraId="7249FB67"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1B3E844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4864390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1">
              <w:r w:rsidR="00FA1FE3">
                <w:rPr>
                  <w:rFonts w:ascii="Times New Roman" w:eastAsia="Times New Roman" w:hAnsi="Times New Roman" w:cs="Times New Roman"/>
                  <w:color w:val="000000"/>
                  <w:u w:val="single"/>
                </w:rPr>
                <w:t>http://бытьродителем.рф/week</w:t>
              </w:r>
            </w:hyperlink>
          </w:p>
          <w:p w14:paraId="47ECC112"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279BD2B7" w14:textId="77777777">
        <w:trPr>
          <w:trHeight w:val="1588"/>
        </w:trPr>
        <w:tc>
          <w:tcPr>
            <w:tcW w:w="1419" w:type="dxa"/>
            <w:shd w:val="clear" w:color="auto" w:fill="auto"/>
          </w:tcPr>
          <w:p w14:paraId="01C9F5D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3BE86A8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shd w:val="clear" w:color="auto" w:fill="FFFFFF"/>
          </w:tcPr>
          <w:p w14:paraId="5E4AC25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Играть вместе с детьми: Как и зачем?</w:t>
            </w:r>
          </w:p>
        </w:tc>
        <w:tc>
          <w:tcPr>
            <w:tcW w:w="1559" w:type="dxa"/>
          </w:tcPr>
          <w:p w14:paraId="750D53A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1B4FDA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Бахотский</w:t>
            </w:r>
            <w:proofErr w:type="spellEnd"/>
            <w:r>
              <w:rPr>
                <w:rFonts w:ascii="Times New Roman" w:eastAsia="Times New Roman" w:hAnsi="Times New Roman" w:cs="Times New Roman"/>
                <w:color w:val="000000"/>
              </w:rPr>
              <w:t xml:space="preserve"> Егор Игоревич - медицинский психолог, создатель Площадки Игры и Общения</w:t>
            </w:r>
          </w:p>
        </w:tc>
        <w:tc>
          <w:tcPr>
            <w:tcW w:w="2410" w:type="dxa"/>
          </w:tcPr>
          <w:p w14:paraId="6189EB4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14:paraId="0313BF7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27A5D6D5"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202F7A9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2">
              <w:r w:rsidR="00FA1FE3">
                <w:rPr>
                  <w:rFonts w:ascii="Times New Roman" w:eastAsia="Times New Roman" w:hAnsi="Times New Roman" w:cs="Times New Roman"/>
                  <w:color w:val="000000"/>
                  <w:u w:val="single"/>
                </w:rPr>
                <w:t>http://бытьродителем.рф/week</w:t>
              </w:r>
            </w:hyperlink>
          </w:p>
          <w:p w14:paraId="587F52E4"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780E5A32" w14:textId="77777777">
        <w:trPr>
          <w:trHeight w:val="1618"/>
        </w:trPr>
        <w:tc>
          <w:tcPr>
            <w:tcW w:w="1419" w:type="dxa"/>
            <w:shd w:val="clear" w:color="auto" w:fill="auto"/>
          </w:tcPr>
          <w:p w14:paraId="1FEF80D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422D663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984" w:type="dxa"/>
            <w:shd w:val="clear" w:color="auto" w:fill="FFFFFF"/>
          </w:tcPr>
          <w:p w14:paraId="62B7C7E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14:paraId="3F7C433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1D2BFA4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Рябкова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Ирина Александровна,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3B2CAF4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w:t>
            </w:r>
            <w:r>
              <w:rPr>
                <w:rFonts w:ascii="Times New Roman" w:eastAsia="Times New Roman" w:hAnsi="Times New Roman" w:cs="Times New Roman"/>
                <w:color w:val="000000"/>
              </w:rPr>
              <w:lastRenderedPageBreak/>
              <w:t>физическое и эмоциональное здоровье. Перемена и продленка - пространство игры, а не учебы.</w:t>
            </w:r>
          </w:p>
        </w:tc>
        <w:tc>
          <w:tcPr>
            <w:tcW w:w="1984" w:type="dxa"/>
            <w:vMerge/>
          </w:tcPr>
          <w:p w14:paraId="3C4D6048"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7F737F0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0CDDE7D9"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3">
              <w:r w:rsidR="00FA1FE3">
                <w:rPr>
                  <w:rFonts w:ascii="Times New Roman" w:eastAsia="Times New Roman" w:hAnsi="Times New Roman" w:cs="Times New Roman"/>
                  <w:color w:val="000000"/>
                  <w:u w:val="single"/>
                </w:rPr>
                <w:t>http://бытьродителем.рф/week</w:t>
              </w:r>
            </w:hyperlink>
          </w:p>
          <w:p w14:paraId="3814264E"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11A38E6" w14:textId="77777777">
        <w:trPr>
          <w:trHeight w:val="1171"/>
        </w:trPr>
        <w:tc>
          <w:tcPr>
            <w:tcW w:w="1419" w:type="dxa"/>
            <w:shd w:val="clear" w:color="auto" w:fill="auto"/>
          </w:tcPr>
          <w:p w14:paraId="59A7248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7C312C5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984" w:type="dxa"/>
            <w:shd w:val="clear" w:color="auto" w:fill="FFFFFF"/>
          </w:tcPr>
          <w:p w14:paraId="057E71D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научить ребенка с аутизмом играть?</w:t>
            </w:r>
          </w:p>
        </w:tc>
        <w:tc>
          <w:tcPr>
            <w:tcW w:w="1559" w:type="dxa"/>
          </w:tcPr>
          <w:p w14:paraId="5EE1874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D10015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Волгина </w:t>
            </w:r>
            <w:r>
              <w:rPr>
                <w:rFonts w:ascii="Times New Roman" w:eastAsia="Times New Roman" w:hAnsi="Times New Roman" w:cs="Times New Roman"/>
              </w:rPr>
              <w:t>Наталья Николаевна,</w:t>
            </w:r>
            <w:r>
              <w:rPr>
                <w:rFonts w:ascii="Times New Roman" w:eastAsia="Times New Roman" w:hAnsi="Times New Roman" w:cs="Times New Roman"/>
                <w:color w:val="000000"/>
              </w:rPr>
              <w:t xml:space="preserve"> педагог-психолог</w:t>
            </w:r>
            <w:r>
              <w:rPr>
                <w:rFonts w:ascii="Times New Roman" w:eastAsia="Times New Roman" w:hAnsi="Times New Roman" w:cs="Times New Roman"/>
                <w:color w:val="000000"/>
                <w:highlight w:val="yellow"/>
              </w:rPr>
              <w:t xml:space="preserve"> </w:t>
            </w:r>
            <w:r>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14:paraId="3A10502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14:paraId="1EE0CBE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30FC2D6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5567586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4">
              <w:r w:rsidR="00FA1FE3">
                <w:rPr>
                  <w:rFonts w:ascii="Times New Roman" w:eastAsia="Times New Roman" w:hAnsi="Times New Roman" w:cs="Times New Roman"/>
                  <w:color w:val="000000"/>
                  <w:u w:val="single"/>
                </w:rPr>
                <w:t>http://бытьродителем.рф/week</w:t>
              </w:r>
            </w:hyperlink>
          </w:p>
          <w:p w14:paraId="78B77541"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540D2B3" w14:textId="77777777">
        <w:trPr>
          <w:trHeight w:val="1171"/>
        </w:trPr>
        <w:tc>
          <w:tcPr>
            <w:tcW w:w="1419" w:type="dxa"/>
            <w:shd w:val="clear" w:color="auto" w:fill="auto"/>
          </w:tcPr>
          <w:p w14:paraId="560593D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2F047E9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984" w:type="dxa"/>
            <w:shd w:val="clear" w:color="auto" w:fill="FFFFFF"/>
          </w:tcPr>
          <w:p w14:paraId="5A79FDA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Сопереживание у подростков</w:t>
            </w:r>
          </w:p>
        </w:tc>
        <w:tc>
          <w:tcPr>
            <w:tcW w:w="1559" w:type="dxa"/>
          </w:tcPr>
          <w:p w14:paraId="1505382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448F2E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Шерягина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Елена Владимировна,</w:t>
            </w:r>
            <w:r>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14:paraId="7D9AAE7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Талант к </w:t>
            </w:r>
            <w:proofErr w:type="spellStart"/>
            <w:r>
              <w:rPr>
                <w:rFonts w:ascii="Times New Roman" w:eastAsia="Times New Roman" w:hAnsi="Times New Roman" w:cs="Times New Roman"/>
                <w:color w:val="000000"/>
              </w:rPr>
              <w:t>эмпатии</w:t>
            </w:r>
            <w:proofErr w:type="spellEnd"/>
            <w:r>
              <w:rPr>
                <w:rFonts w:ascii="Times New Roman" w:eastAsia="Times New Roman" w:hAnsi="Times New Roman" w:cs="Times New Roman"/>
                <w:color w:val="000000"/>
              </w:rPr>
              <w:t xml:space="preserve">, возможность сопереживания развить в себе может каждый подросток. Важно понять, как это сделать и чем может помочь родитель в формировании </w:t>
            </w:r>
            <w:proofErr w:type="spellStart"/>
            <w:r>
              <w:rPr>
                <w:rFonts w:ascii="Times New Roman" w:eastAsia="Times New Roman" w:hAnsi="Times New Roman" w:cs="Times New Roman"/>
                <w:color w:val="000000"/>
              </w:rPr>
              <w:t>эмпатии</w:t>
            </w:r>
            <w:proofErr w:type="spellEnd"/>
            <w:r>
              <w:rPr>
                <w:rFonts w:ascii="Times New Roman" w:eastAsia="Times New Roman" w:hAnsi="Times New Roman" w:cs="Times New Roman"/>
                <w:color w:val="000000"/>
              </w:rPr>
              <w:t xml:space="preserve"> у подростка</w:t>
            </w:r>
          </w:p>
        </w:tc>
        <w:tc>
          <w:tcPr>
            <w:tcW w:w="1984" w:type="dxa"/>
            <w:vMerge/>
          </w:tcPr>
          <w:p w14:paraId="322376A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158AB3EA"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0524DF0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5">
              <w:r w:rsidR="00FA1FE3">
                <w:rPr>
                  <w:rFonts w:ascii="Times New Roman" w:eastAsia="Times New Roman" w:hAnsi="Times New Roman" w:cs="Times New Roman"/>
                  <w:color w:val="000000"/>
                  <w:u w:val="single"/>
                </w:rPr>
                <w:t>http://бытьродителем.рф/week</w:t>
              </w:r>
            </w:hyperlink>
          </w:p>
          <w:p w14:paraId="728D63F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2A9EC3AF" w14:textId="77777777">
        <w:trPr>
          <w:trHeight w:val="1841"/>
        </w:trPr>
        <w:tc>
          <w:tcPr>
            <w:tcW w:w="1419" w:type="dxa"/>
            <w:shd w:val="clear" w:color="auto" w:fill="auto"/>
          </w:tcPr>
          <w:p w14:paraId="12DFDA1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30BEA5F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shd w:val="clear" w:color="auto" w:fill="FFFFFF"/>
          </w:tcPr>
          <w:p w14:paraId="1CF2712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Компьютерные игры - запретить или рекомендовать</w:t>
            </w:r>
          </w:p>
        </w:tc>
        <w:tc>
          <w:tcPr>
            <w:tcW w:w="1559" w:type="dxa"/>
          </w:tcPr>
          <w:p w14:paraId="1BEC301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EFD1E3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Кочетков </w:t>
            </w:r>
            <w:r>
              <w:rPr>
                <w:rFonts w:ascii="Times New Roman" w:eastAsia="Times New Roman" w:hAnsi="Times New Roman" w:cs="Times New Roman"/>
              </w:rPr>
              <w:t>Никита Владимирович,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теоретических основ социальной психологии </w:t>
            </w:r>
          </w:p>
        </w:tc>
        <w:tc>
          <w:tcPr>
            <w:tcW w:w="2410" w:type="dxa"/>
          </w:tcPr>
          <w:p w14:paraId="5F7E2C7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возрастной охват </w:t>
            </w:r>
            <w:r>
              <w:rPr>
                <w:rFonts w:ascii="Times New Roman" w:eastAsia="Times New Roman" w:hAnsi="Times New Roman" w:cs="Times New Roman"/>
                <w:color w:val="000000"/>
              </w:rPr>
              <w:lastRenderedPageBreak/>
              <w:t>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14:paraId="067C489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8FA8D25"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6F05A3AC"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6">
              <w:r w:rsidR="00FA1FE3">
                <w:rPr>
                  <w:rFonts w:ascii="Times New Roman" w:eastAsia="Times New Roman" w:hAnsi="Times New Roman" w:cs="Times New Roman"/>
                  <w:color w:val="000000"/>
                  <w:u w:val="single"/>
                </w:rPr>
                <w:t>http://бытьродителем.рф/week</w:t>
              </w:r>
            </w:hyperlink>
          </w:p>
          <w:p w14:paraId="4664F884"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2EF8B8B1" w14:textId="77777777">
        <w:trPr>
          <w:trHeight w:val="1395"/>
        </w:trPr>
        <w:tc>
          <w:tcPr>
            <w:tcW w:w="1419" w:type="dxa"/>
            <w:shd w:val="clear" w:color="auto" w:fill="auto"/>
          </w:tcPr>
          <w:p w14:paraId="27C5E15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14:paraId="6D62E5D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984" w:type="dxa"/>
            <w:shd w:val="clear" w:color="auto" w:fill="FFFFFF"/>
          </w:tcPr>
          <w:p w14:paraId="0617CF5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Современный детский лагерь: плюсы и минусы</w:t>
            </w:r>
          </w:p>
        </w:tc>
        <w:tc>
          <w:tcPr>
            <w:tcW w:w="1559" w:type="dxa"/>
          </w:tcPr>
          <w:p w14:paraId="5A79B72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A73899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Камнев</w:t>
            </w:r>
            <w:proofErr w:type="spellEnd"/>
            <w:r>
              <w:rPr>
                <w:rFonts w:ascii="Times New Roman" w:eastAsia="Times New Roman" w:hAnsi="Times New Roman" w:cs="Times New Roman"/>
              </w:rPr>
              <w:t xml:space="preserve"> Александр Николаевич,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д.биол.н</w:t>
            </w:r>
            <w:proofErr w:type="spellEnd"/>
            <w:r>
              <w:rPr>
                <w:rFonts w:ascii="Times New Roman" w:eastAsia="Times New Roman" w:hAnsi="Times New Roman" w:cs="Times New Roman"/>
                <w:color w:val="000000"/>
              </w:rPr>
              <w:t>., профессор, действительный член (академик) РАЕН</w:t>
            </w:r>
          </w:p>
        </w:tc>
        <w:tc>
          <w:tcPr>
            <w:tcW w:w="2410" w:type="dxa"/>
          </w:tcPr>
          <w:p w14:paraId="0D72317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рассмотрим, как лагерь влияет на современного ребенка</w:t>
            </w:r>
          </w:p>
          <w:p w14:paraId="70E039E8"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651A6267"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403E03A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tc>
        <w:tc>
          <w:tcPr>
            <w:tcW w:w="1984" w:type="dxa"/>
            <w:vMerge/>
          </w:tcPr>
          <w:p w14:paraId="261DF4C8"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6446675"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691B937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37">
              <w:r w:rsidR="00FA1FE3">
                <w:rPr>
                  <w:rFonts w:ascii="Times New Roman" w:eastAsia="Times New Roman" w:hAnsi="Times New Roman" w:cs="Times New Roman"/>
                  <w:color w:val="000000"/>
                  <w:u w:val="single"/>
                </w:rPr>
                <w:t>http://бытьродителем.рф/week</w:t>
              </w:r>
            </w:hyperlink>
          </w:p>
          <w:p w14:paraId="61F5D4FC"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1598FE9A" w14:textId="77777777">
        <w:trPr>
          <w:trHeight w:val="72"/>
        </w:trPr>
        <w:tc>
          <w:tcPr>
            <w:tcW w:w="15877" w:type="dxa"/>
            <w:gridSpan w:val="9"/>
            <w:shd w:val="clear" w:color="auto" w:fill="FFFF00"/>
          </w:tcPr>
          <w:p w14:paraId="16D21C6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16 11 2021 (вторник)</w:t>
            </w:r>
          </w:p>
        </w:tc>
      </w:tr>
      <w:tr w:rsidR="000748ED" w14:paraId="2D895AA6" w14:textId="77777777">
        <w:trPr>
          <w:trHeight w:val="669"/>
        </w:trPr>
        <w:tc>
          <w:tcPr>
            <w:tcW w:w="1419" w:type="dxa"/>
          </w:tcPr>
          <w:p w14:paraId="296C29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3584894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984" w:type="dxa"/>
          </w:tcPr>
          <w:p w14:paraId="3893599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14:paraId="07DFAAF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AAE0A9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Козлова Зоя Романовна, специалист по учебно-методической работе </w:t>
            </w:r>
          </w:p>
        </w:tc>
        <w:tc>
          <w:tcPr>
            <w:tcW w:w="2410" w:type="dxa"/>
          </w:tcPr>
          <w:p w14:paraId="71D9F6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память в </w:t>
            </w:r>
            <w:r>
              <w:rPr>
                <w:rFonts w:ascii="Times New Roman" w:eastAsia="Times New Roman" w:hAnsi="Times New Roman" w:cs="Times New Roman"/>
                <w:highlight w:val="white"/>
              </w:rPr>
              <w:lastRenderedPageBreak/>
              <w:t>каждодневной рутинной деятельности.</w:t>
            </w:r>
          </w:p>
        </w:tc>
        <w:tc>
          <w:tcPr>
            <w:tcW w:w="1984" w:type="dxa"/>
          </w:tcPr>
          <w:p w14:paraId="51DE51D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«Уральский государственный педагогический университет»</w:t>
            </w:r>
          </w:p>
        </w:tc>
        <w:tc>
          <w:tcPr>
            <w:tcW w:w="2127" w:type="dxa"/>
          </w:tcPr>
          <w:p w14:paraId="58F7966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w:t>
            </w:r>
            <w:r>
              <w:rPr>
                <w:rFonts w:ascii="Times New Roman" w:eastAsia="Times New Roman" w:hAnsi="Times New Roman" w:cs="Times New Roman"/>
                <w:color w:val="000000"/>
              </w:rPr>
              <w:lastRenderedPageBreak/>
              <w:t>Челябинская область, Ямало-Ненецкий АО</w:t>
            </w:r>
          </w:p>
        </w:tc>
        <w:tc>
          <w:tcPr>
            <w:tcW w:w="1418" w:type="dxa"/>
          </w:tcPr>
          <w:p w14:paraId="2D52B93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38">
              <w:r w:rsidR="00FA1FE3">
                <w:rPr>
                  <w:rFonts w:ascii="Times New Roman" w:eastAsia="Times New Roman" w:hAnsi="Times New Roman" w:cs="Times New Roman"/>
                  <w:u w:val="single"/>
                </w:rPr>
                <w:t>https://mp.uspu.ru/vserossijskaja-nedelja-roditelskoj-kompetentnosti/</w:t>
              </w:r>
            </w:hyperlink>
          </w:p>
          <w:p w14:paraId="5997BF0E"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p>
        </w:tc>
      </w:tr>
      <w:tr w:rsidR="000748ED" w14:paraId="3341A384" w14:textId="77777777">
        <w:trPr>
          <w:trHeight w:val="503"/>
        </w:trPr>
        <w:tc>
          <w:tcPr>
            <w:tcW w:w="1419" w:type="dxa"/>
          </w:tcPr>
          <w:p w14:paraId="09674EA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5B400C1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431BCE0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особенный ребенок (с речевыми нарушениями, с нарушениями</w:t>
            </w:r>
          </w:p>
          <w:p w14:paraId="1CBAD06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14:paraId="45DB04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w:t>
            </w:r>
          </w:p>
        </w:tc>
        <w:tc>
          <w:tcPr>
            <w:tcW w:w="1984" w:type="dxa"/>
          </w:tcPr>
          <w:p w14:paraId="7E49461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Козырева Ольга Анатольевна,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w:t>
            </w:r>
            <w:proofErr w:type="gramStart"/>
            <w:r>
              <w:rPr>
                <w:rFonts w:ascii="Times New Roman" w:eastAsia="Times New Roman" w:hAnsi="Times New Roman" w:cs="Times New Roman"/>
                <w:color w:val="000000"/>
              </w:rPr>
              <w:t>кафедры  специальной</w:t>
            </w:r>
            <w:proofErr w:type="gramEnd"/>
            <w:r>
              <w:rPr>
                <w:rFonts w:ascii="Times New Roman" w:eastAsia="Times New Roman" w:hAnsi="Times New Roman" w:cs="Times New Roman"/>
                <w:color w:val="000000"/>
              </w:rPr>
              <w:t xml:space="preserve"> педагогики и психологии;</w:t>
            </w:r>
          </w:p>
          <w:p w14:paraId="5C13EB0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032B53D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Дворецкая</w:t>
            </w:r>
            <w:proofErr w:type="spellEnd"/>
            <w:r>
              <w:rPr>
                <w:rFonts w:ascii="Times New Roman" w:eastAsia="Times New Roman" w:hAnsi="Times New Roman" w:cs="Times New Roman"/>
                <w:color w:val="000000"/>
              </w:rPr>
              <w:t xml:space="preserve"> Маргарита Александровна, старший преподаватель </w:t>
            </w:r>
            <w:proofErr w:type="gramStart"/>
            <w:r>
              <w:rPr>
                <w:rFonts w:ascii="Times New Roman" w:eastAsia="Times New Roman" w:hAnsi="Times New Roman" w:cs="Times New Roman"/>
                <w:color w:val="000000"/>
              </w:rPr>
              <w:t>кафедры  специальной</w:t>
            </w:r>
            <w:proofErr w:type="gramEnd"/>
            <w:r>
              <w:rPr>
                <w:rFonts w:ascii="Times New Roman" w:eastAsia="Times New Roman" w:hAnsi="Times New Roman" w:cs="Times New Roman"/>
                <w:color w:val="000000"/>
              </w:rPr>
              <w:t xml:space="preserve"> педагогики и психологии; </w:t>
            </w:r>
          </w:p>
          <w:p w14:paraId="303B3339"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6A28D15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Хвастунова</w:t>
            </w:r>
            <w:proofErr w:type="spellEnd"/>
            <w:r>
              <w:rPr>
                <w:rFonts w:ascii="Times New Roman" w:eastAsia="Times New Roman" w:hAnsi="Times New Roman" w:cs="Times New Roman"/>
                <w:color w:val="000000"/>
              </w:rPr>
              <w:t xml:space="preserve"> Елена Петровна, </w:t>
            </w:r>
            <w:proofErr w:type="spellStart"/>
            <w:r>
              <w:rPr>
                <w:rFonts w:ascii="Times New Roman" w:eastAsia="Times New Roman" w:hAnsi="Times New Roman" w:cs="Times New Roman"/>
                <w:color w:val="000000"/>
              </w:rPr>
              <w:t>к.соц.наук</w:t>
            </w:r>
            <w:proofErr w:type="spellEnd"/>
            <w:r>
              <w:rPr>
                <w:rFonts w:ascii="Times New Roman" w:eastAsia="Times New Roman" w:hAnsi="Times New Roman" w:cs="Times New Roman"/>
                <w:color w:val="000000"/>
              </w:rPr>
              <w:t xml:space="preserve">, доцент </w:t>
            </w:r>
            <w:proofErr w:type="gramStart"/>
            <w:r>
              <w:rPr>
                <w:rFonts w:ascii="Times New Roman" w:eastAsia="Times New Roman" w:hAnsi="Times New Roman" w:cs="Times New Roman"/>
                <w:color w:val="000000"/>
              </w:rPr>
              <w:t>кафедры  специальной</w:t>
            </w:r>
            <w:proofErr w:type="gramEnd"/>
            <w:r>
              <w:rPr>
                <w:rFonts w:ascii="Times New Roman" w:eastAsia="Times New Roman" w:hAnsi="Times New Roman" w:cs="Times New Roman"/>
                <w:color w:val="000000"/>
              </w:rPr>
              <w:t xml:space="preserve"> педагогики и психологии; </w:t>
            </w:r>
          </w:p>
          <w:p w14:paraId="3AF32FC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Лапп</w:t>
            </w:r>
            <w:proofErr w:type="spellEnd"/>
            <w:r>
              <w:rPr>
                <w:rFonts w:ascii="Times New Roman" w:eastAsia="Times New Roman" w:hAnsi="Times New Roman" w:cs="Times New Roman"/>
                <w:color w:val="000000"/>
              </w:rPr>
              <w:t xml:space="preserve"> Елена Александровна,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w:t>
            </w:r>
            <w:proofErr w:type="gramStart"/>
            <w:r>
              <w:rPr>
                <w:rFonts w:ascii="Times New Roman" w:eastAsia="Times New Roman" w:hAnsi="Times New Roman" w:cs="Times New Roman"/>
                <w:color w:val="000000"/>
              </w:rPr>
              <w:t>кафедры  специальной</w:t>
            </w:r>
            <w:proofErr w:type="gramEnd"/>
            <w:r>
              <w:rPr>
                <w:rFonts w:ascii="Times New Roman" w:eastAsia="Times New Roman" w:hAnsi="Times New Roman" w:cs="Times New Roman"/>
                <w:color w:val="000000"/>
              </w:rPr>
              <w:t xml:space="preserve"> педагогики и психологии</w:t>
            </w:r>
          </w:p>
        </w:tc>
        <w:tc>
          <w:tcPr>
            <w:tcW w:w="2410" w:type="dxa"/>
          </w:tcPr>
          <w:p w14:paraId="1E7D8C5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Pr>
                <w:rFonts w:ascii="Times New Roman" w:eastAsia="Times New Roman" w:hAnsi="Times New Roman" w:cs="Times New Roman"/>
                <w:color w:val="000000"/>
              </w:rPr>
              <w:t>дактильной</w:t>
            </w:r>
            <w:proofErr w:type="spellEnd"/>
            <w:r>
              <w:rPr>
                <w:rFonts w:ascii="Times New Roman" w:eastAsia="Times New Roman" w:hAnsi="Times New Roman" w:cs="Times New Roman"/>
                <w:color w:val="000000"/>
              </w:rPr>
              <w:t xml:space="preserve">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 Родители узнают </w:t>
            </w:r>
            <w:proofErr w:type="gramStart"/>
            <w:r>
              <w:rPr>
                <w:rFonts w:ascii="Times New Roman" w:eastAsia="Times New Roman" w:hAnsi="Times New Roman" w:cs="Times New Roman"/>
                <w:color w:val="000000"/>
              </w:rPr>
              <w:t>о  специфике</w:t>
            </w:r>
            <w:proofErr w:type="gramEnd"/>
            <w:r>
              <w:rPr>
                <w:rFonts w:ascii="Times New Roman" w:eastAsia="Times New Roman" w:hAnsi="Times New Roman" w:cs="Times New Roman"/>
                <w:color w:val="000000"/>
              </w:rPr>
              <w:t xml:space="preserve"> проявления задержки психического развития при разных вариантах развития, поймут, чем отличается ЗПР от нарушения интеллекта, освоят два </w:t>
            </w:r>
            <w:r>
              <w:rPr>
                <w:rFonts w:ascii="Times New Roman" w:eastAsia="Times New Roman" w:hAnsi="Times New Roman" w:cs="Times New Roman"/>
                <w:color w:val="000000"/>
              </w:rPr>
              <w:lastRenderedPageBreak/>
              <w:t>инструмента развития познавательной активности детей с ЗПР в домашних условиях</w:t>
            </w:r>
          </w:p>
        </w:tc>
        <w:tc>
          <w:tcPr>
            <w:tcW w:w="1984" w:type="dxa"/>
          </w:tcPr>
          <w:p w14:paraId="517E8AC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«Волгоградский государственный социально-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14:paraId="7E9FAB1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14:paraId="4E73A2A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14:paraId="45334F3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39" w:anchor="b406">
              <w:r w:rsidR="00FA1FE3">
                <w:rPr>
                  <w:rFonts w:ascii="Times New Roman" w:eastAsia="Times New Roman" w:hAnsi="Times New Roman" w:cs="Times New Roman"/>
                  <w:u w:val="single"/>
                </w:rPr>
                <w:t>https://roditel-vspu.ru/#b406</w:t>
              </w:r>
            </w:hyperlink>
          </w:p>
          <w:p w14:paraId="5C729817"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p>
        </w:tc>
      </w:tr>
      <w:tr w:rsidR="000748ED" w14:paraId="74173DA8" w14:textId="77777777">
        <w:trPr>
          <w:trHeight w:val="840"/>
        </w:trPr>
        <w:tc>
          <w:tcPr>
            <w:tcW w:w="1419" w:type="dxa"/>
            <w:shd w:val="clear" w:color="auto" w:fill="auto"/>
          </w:tcPr>
          <w:p w14:paraId="782ACDC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shd w:val="clear" w:color="auto" w:fill="FFFFFF"/>
          </w:tcPr>
          <w:p w14:paraId="1D25286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18.00 - 18.30</w:t>
            </w:r>
          </w:p>
        </w:tc>
        <w:tc>
          <w:tcPr>
            <w:tcW w:w="1984" w:type="dxa"/>
          </w:tcPr>
          <w:p w14:paraId="358CD56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с аутизмом: вопросы и ответы</w:t>
            </w:r>
          </w:p>
        </w:tc>
        <w:tc>
          <w:tcPr>
            <w:tcW w:w="1559" w:type="dxa"/>
          </w:tcPr>
          <w:p w14:paraId="76E3E1A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1F53B81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Омарова</w:t>
            </w:r>
            <w:proofErr w:type="spellEnd"/>
            <w:r>
              <w:rPr>
                <w:rFonts w:ascii="Times New Roman" w:eastAsia="Times New Roman" w:hAnsi="Times New Roman" w:cs="Times New Roman"/>
                <w:color w:val="000000"/>
              </w:rPr>
              <w:t xml:space="preserve"> Галина Владимировна, член правления Ярославского отделения </w:t>
            </w:r>
            <w:proofErr w:type="spellStart"/>
            <w:r>
              <w:rPr>
                <w:rFonts w:ascii="Times New Roman" w:eastAsia="Times New Roman" w:hAnsi="Times New Roman" w:cs="Times New Roman"/>
                <w:color w:val="000000"/>
              </w:rPr>
              <w:t>Wordi</w:t>
            </w:r>
            <w:proofErr w:type="spellEnd"/>
          </w:p>
        </w:tc>
        <w:tc>
          <w:tcPr>
            <w:tcW w:w="2410" w:type="dxa"/>
          </w:tcPr>
          <w:p w14:paraId="69C9A1F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ребенка с особыми потребностями</w:t>
            </w:r>
          </w:p>
        </w:tc>
        <w:tc>
          <w:tcPr>
            <w:tcW w:w="1984" w:type="dxa"/>
          </w:tcPr>
          <w:p w14:paraId="7757849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«Ярославский государственный педагогический университет им. К.Д. Ушинского»</w:t>
            </w:r>
          </w:p>
        </w:tc>
        <w:tc>
          <w:tcPr>
            <w:tcW w:w="2127" w:type="dxa"/>
          </w:tcPr>
          <w:p w14:paraId="7386FC2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14:paraId="1C84803F"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0">
              <w:r w:rsidR="00FA1FE3">
                <w:rPr>
                  <w:rFonts w:ascii="Times New Roman" w:eastAsia="Times New Roman" w:hAnsi="Times New Roman" w:cs="Times New Roman"/>
                  <w:color w:val="000000"/>
                  <w:u w:val="single"/>
                </w:rPr>
                <w:t>https://родители.ягпу.рф/family-week_08-12-21/</w:t>
              </w:r>
            </w:hyperlink>
          </w:p>
          <w:p w14:paraId="2238B227"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57239293" w14:textId="77777777">
        <w:trPr>
          <w:trHeight w:val="948"/>
        </w:trPr>
        <w:tc>
          <w:tcPr>
            <w:tcW w:w="1419" w:type="dxa"/>
          </w:tcPr>
          <w:p w14:paraId="3AA55EC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7531BEC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1071956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14:paraId="707CEBC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w:t>
            </w:r>
            <w:proofErr w:type="spellEnd"/>
            <w:r>
              <w:rPr>
                <w:rFonts w:ascii="Times New Roman" w:eastAsia="Times New Roman" w:hAnsi="Times New Roman" w:cs="Times New Roman"/>
                <w:color w:val="000000"/>
              </w:rPr>
              <w:t>. Ответы на вопросы эксперта</w:t>
            </w:r>
          </w:p>
        </w:tc>
        <w:tc>
          <w:tcPr>
            <w:tcW w:w="1984" w:type="dxa"/>
          </w:tcPr>
          <w:p w14:paraId="036E11F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Pr>
                <w:rFonts w:ascii="Times New Roman" w:eastAsia="Times New Roman" w:hAnsi="Times New Roman" w:cs="Times New Roman"/>
                <w:color w:val="000000"/>
              </w:rPr>
              <w:lastRenderedPageBreak/>
              <w:t>ФГБОУ ВО «НГПУ»</w:t>
            </w:r>
          </w:p>
        </w:tc>
        <w:tc>
          <w:tcPr>
            <w:tcW w:w="2410" w:type="dxa"/>
          </w:tcPr>
          <w:p w14:paraId="30B37D6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Ресурсы интернет для учебы, саморазвития, участия в конкурсах и проектах, продвижения себя и нахождения единомышленников - для детей и </w:t>
            </w:r>
            <w:proofErr w:type="gramStart"/>
            <w:r>
              <w:rPr>
                <w:rFonts w:ascii="Times New Roman" w:eastAsia="Times New Roman" w:hAnsi="Times New Roman" w:cs="Times New Roman"/>
                <w:color w:val="000000"/>
              </w:rPr>
              <w:t>для родителей</w:t>
            </w:r>
            <w:proofErr w:type="gramEnd"/>
            <w:r>
              <w:rPr>
                <w:rFonts w:ascii="Times New Roman" w:eastAsia="Times New Roman" w:hAnsi="Times New Roman" w:cs="Times New Roman"/>
                <w:color w:val="000000"/>
              </w:rPr>
              <w:t xml:space="preserve"> и для детей и родителей вместе</w:t>
            </w:r>
          </w:p>
        </w:tc>
        <w:tc>
          <w:tcPr>
            <w:tcW w:w="1984" w:type="dxa"/>
          </w:tcPr>
          <w:p w14:paraId="70DEC85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«Новосибирский государственный педагогический университет»</w:t>
            </w:r>
          </w:p>
        </w:tc>
        <w:tc>
          <w:tcPr>
            <w:tcW w:w="2127" w:type="dxa"/>
          </w:tcPr>
          <w:p w14:paraId="2DB9598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14:paraId="3AAB428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41">
              <w:r w:rsidR="00FA1FE3">
                <w:rPr>
                  <w:rFonts w:ascii="Times New Roman" w:eastAsia="Times New Roman" w:hAnsi="Times New Roman" w:cs="Times New Roman"/>
                  <w:u w:val="single"/>
                </w:rPr>
                <w:t>http://deti.nspu.ru/</w:t>
              </w:r>
            </w:hyperlink>
          </w:p>
        </w:tc>
      </w:tr>
      <w:tr w:rsidR="000748ED" w14:paraId="1924E6AB" w14:textId="77777777">
        <w:trPr>
          <w:trHeight w:val="837"/>
        </w:trPr>
        <w:tc>
          <w:tcPr>
            <w:tcW w:w="1419" w:type="dxa"/>
          </w:tcPr>
          <w:p w14:paraId="0ABAFC5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426EDDB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8:00-9:00</w:t>
            </w:r>
          </w:p>
        </w:tc>
        <w:tc>
          <w:tcPr>
            <w:tcW w:w="1984" w:type="dxa"/>
          </w:tcPr>
          <w:p w14:paraId="323C55A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Игровые методы в процессе подготовки детей к школе.</w:t>
            </w:r>
          </w:p>
        </w:tc>
        <w:tc>
          <w:tcPr>
            <w:tcW w:w="1559" w:type="dxa"/>
          </w:tcPr>
          <w:p w14:paraId="4FADB20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55941E7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Вахитова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Галия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Хамитовна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w:t>
            </w:r>
          </w:p>
        </w:tc>
        <w:tc>
          <w:tcPr>
            <w:tcW w:w="2410" w:type="dxa"/>
          </w:tcPr>
          <w:p w14:paraId="2E60DC1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14:paraId="54E7848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«Томский государственный педагогический университет»</w:t>
            </w:r>
          </w:p>
        </w:tc>
        <w:tc>
          <w:tcPr>
            <w:tcW w:w="2127" w:type="dxa"/>
          </w:tcPr>
          <w:p w14:paraId="50D39DF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14:paraId="615FB052"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42">
              <w:r w:rsidR="00FA1FE3">
                <w:rPr>
                  <w:rFonts w:ascii="Times New Roman" w:eastAsia="Times New Roman" w:hAnsi="Times New Roman" w:cs="Times New Roman"/>
                  <w:u w:val="single"/>
                </w:rPr>
                <w:t>http://tspu.edu.ru/cps</w:t>
              </w:r>
            </w:hyperlink>
          </w:p>
          <w:p w14:paraId="2EFC1E58"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p>
        </w:tc>
      </w:tr>
      <w:tr w:rsidR="000748ED" w14:paraId="311A1D3B" w14:textId="77777777">
        <w:trPr>
          <w:trHeight w:val="2015"/>
        </w:trPr>
        <w:tc>
          <w:tcPr>
            <w:tcW w:w="1419" w:type="dxa"/>
          </w:tcPr>
          <w:p w14:paraId="37B1F9A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41C332B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787E69E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14:paraId="24B1BCA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14:paraId="51A0192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5F0F07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w:t>
            </w:r>
          </w:p>
        </w:tc>
        <w:tc>
          <w:tcPr>
            <w:tcW w:w="2410" w:type="dxa"/>
          </w:tcPr>
          <w:p w14:paraId="0746BBA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r>
              <w:rPr>
                <w:rFonts w:ascii="Times New Roman" w:eastAsia="Times New Roman" w:hAnsi="Times New Roman" w:cs="Times New Roman"/>
                <w:color w:val="000000"/>
              </w:rPr>
              <w:t xml:space="preserve"> будет посвящен вопросам </w:t>
            </w:r>
            <w:proofErr w:type="gramStart"/>
            <w:r>
              <w:rPr>
                <w:rFonts w:ascii="Times New Roman" w:eastAsia="Times New Roman" w:hAnsi="Times New Roman" w:cs="Times New Roman"/>
                <w:color w:val="000000"/>
              </w:rPr>
              <w:t>развития  и</w:t>
            </w:r>
            <w:proofErr w:type="gramEnd"/>
            <w:r>
              <w:rPr>
                <w:rFonts w:ascii="Times New Roman" w:eastAsia="Times New Roman" w:hAnsi="Times New Roman" w:cs="Times New Roman"/>
                <w:color w:val="000000"/>
              </w:rPr>
              <w:t xml:space="preserve">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w:t>
            </w:r>
            <w:proofErr w:type="gramStart"/>
            <w:r>
              <w:rPr>
                <w:rFonts w:ascii="Times New Roman" w:eastAsia="Times New Roman" w:hAnsi="Times New Roman" w:cs="Times New Roman"/>
                <w:color w:val="000000"/>
              </w:rPr>
              <w:t>по  формированию</w:t>
            </w:r>
            <w:proofErr w:type="gramEnd"/>
            <w:r>
              <w:rPr>
                <w:rFonts w:ascii="Times New Roman" w:eastAsia="Times New Roman" w:hAnsi="Times New Roman" w:cs="Times New Roman"/>
                <w:color w:val="000000"/>
              </w:rPr>
              <w:t xml:space="preserve"> учебных навыков у ребенка. «Я тоже </w:t>
            </w:r>
            <w:proofErr w:type="gramStart"/>
            <w:r>
              <w:rPr>
                <w:rFonts w:ascii="Times New Roman" w:eastAsia="Times New Roman" w:hAnsi="Times New Roman" w:cs="Times New Roman"/>
                <w:color w:val="000000"/>
              </w:rPr>
              <w:t>учился»  -</w:t>
            </w:r>
            <w:proofErr w:type="gramEnd"/>
            <w:r>
              <w:rPr>
                <w:rFonts w:ascii="Times New Roman" w:eastAsia="Times New Roman" w:hAnsi="Times New Roman" w:cs="Times New Roman"/>
                <w:color w:val="000000"/>
              </w:rPr>
              <w:t xml:space="preserve"> практикум раскрытия родительского потенциала принятия трудностей ребенка</w:t>
            </w:r>
          </w:p>
        </w:tc>
        <w:tc>
          <w:tcPr>
            <w:tcW w:w="1984" w:type="dxa"/>
          </w:tcPr>
          <w:p w14:paraId="3F9A0A7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«Пермский государственный гуманитарно-педагогический университет»</w:t>
            </w:r>
          </w:p>
        </w:tc>
        <w:tc>
          <w:tcPr>
            <w:tcW w:w="2127" w:type="dxa"/>
          </w:tcPr>
          <w:p w14:paraId="1390BA1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14:paraId="3240FBE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43">
              <w:r w:rsidR="00FA1FE3">
                <w:rPr>
                  <w:rFonts w:ascii="Times New Roman" w:eastAsia="Times New Roman" w:hAnsi="Times New Roman" w:cs="Times New Roman"/>
                  <w:u w:val="single"/>
                </w:rPr>
                <w:t>https://forms.gle/XZdzB8AUuXqBTvnx5</w:t>
              </w:r>
            </w:hyperlink>
          </w:p>
          <w:p w14:paraId="020C68B8"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p>
        </w:tc>
      </w:tr>
      <w:tr w:rsidR="000748ED" w14:paraId="0B648192" w14:textId="77777777">
        <w:trPr>
          <w:trHeight w:val="1171"/>
        </w:trPr>
        <w:tc>
          <w:tcPr>
            <w:tcW w:w="1419" w:type="dxa"/>
          </w:tcPr>
          <w:p w14:paraId="51E037B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21C6BC8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603A63D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Раннее развитие: за и против</w:t>
            </w:r>
          </w:p>
        </w:tc>
        <w:tc>
          <w:tcPr>
            <w:tcW w:w="1559" w:type="dxa"/>
          </w:tcPr>
          <w:p w14:paraId="3B15648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EBD9F8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Шестакова Надежда, Русскоязычное отделение Института </w:t>
            </w:r>
            <w:proofErr w:type="spellStart"/>
            <w:r>
              <w:rPr>
                <w:rFonts w:ascii="Times New Roman" w:eastAsia="Times New Roman" w:hAnsi="Times New Roman" w:cs="Times New Roman"/>
                <w:color w:val="000000"/>
              </w:rPr>
              <w:t>Ньюфелда</w:t>
            </w:r>
            <w:proofErr w:type="spellEnd"/>
            <w:r>
              <w:rPr>
                <w:rFonts w:ascii="Times New Roman" w:eastAsia="Times New Roman" w:hAnsi="Times New Roman" w:cs="Times New Roman"/>
                <w:color w:val="000000"/>
              </w:rPr>
              <w:t>, зам. директора</w:t>
            </w:r>
          </w:p>
        </w:tc>
        <w:tc>
          <w:tcPr>
            <w:tcW w:w="2410" w:type="dxa"/>
          </w:tcPr>
          <w:p w14:paraId="0B9EB34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14:paraId="6250501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«Московский государственный психолого-педагогический университет»</w:t>
            </w:r>
          </w:p>
        </w:tc>
        <w:tc>
          <w:tcPr>
            <w:tcW w:w="2127" w:type="dxa"/>
            <w:vMerge w:val="restart"/>
          </w:tcPr>
          <w:p w14:paraId="3E1E072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Белгородская область, Брянская область, Калужская область, </w:t>
            </w:r>
          </w:p>
          <w:p w14:paraId="210654B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418" w:type="dxa"/>
          </w:tcPr>
          <w:p w14:paraId="0AECC4A1"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4">
              <w:r w:rsidR="00FA1FE3">
                <w:rPr>
                  <w:rFonts w:ascii="Times New Roman" w:eastAsia="Times New Roman" w:hAnsi="Times New Roman" w:cs="Times New Roman"/>
                  <w:color w:val="000000"/>
                  <w:u w:val="single"/>
                </w:rPr>
                <w:t>http://бытьродителем.рф/week</w:t>
              </w:r>
            </w:hyperlink>
          </w:p>
          <w:p w14:paraId="3840074A"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70B780AE" w14:textId="77777777">
        <w:trPr>
          <w:trHeight w:val="278"/>
        </w:trPr>
        <w:tc>
          <w:tcPr>
            <w:tcW w:w="1419" w:type="dxa"/>
          </w:tcPr>
          <w:p w14:paraId="29CB6FC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7C8C89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36879E0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14:paraId="0BC65EA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542A7DB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Денисенкова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Наталия Сергеевна,</w:t>
            </w:r>
            <w:r>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14:paraId="7D25CD2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w:t>
            </w:r>
            <w:proofErr w:type="gramStart"/>
            <w:r>
              <w:rPr>
                <w:rFonts w:ascii="Times New Roman" w:eastAsia="Times New Roman" w:hAnsi="Times New Roman" w:cs="Times New Roman"/>
                <w:color w:val="000000"/>
              </w:rPr>
              <w:t>том</w:t>
            </w:r>
            <w:proofErr w:type="gramEnd"/>
            <w:r>
              <w:rPr>
                <w:rFonts w:ascii="Times New Roman" w:eastAsia="Times New Roman" w:hAnsi="Times New Roman" w:cs="Times New Roman"/>
                <w:color w:val="000000"/>
              </w:rPr>
              <w:t xml:space="preserve"> как родители могут способствовать развитию одаренности у ребенка поговорим на </w:t>
            </w:r>
            <w:proofErr w:type="spellStart"/>
            <w:r>
              <w:rPr>
                <w:rFonts w:ascii="Times New Roman" w:eastAsia="Times New Roman" w:hAnsi="Times New Roman" w:cs="Times New Roman"/>
                <w:color w:val="000000"/>
              </w:rPr>
              <w:t>вебинаре</w:t>
            </w:r>
            <w:proofErr w:type="spellEnd"/>
          </w:p>
        </w:tc>
        <w:tc>
          <w:tcPr>
            <w:tcW w:w="1984" w:type="dxa"/>
            <w:vMerge/>
          </w:tcPr>
          <w:p w14:paraId="2E3BBAF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44815EB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321C68E7"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5">
              <w:r w:rsidR="00FA1FE3">
                <w:rPr>
                  <w:rFonts w:ascii="Times New Roman" w:eastAsia="Times New Roman" w:hAnsi="Times New Roman" w:cs="Times New Roman"/>
                  <w:color w:val="000000"/>
                  <w:u w:val="single"/>
                </w:rPr>
                <w:t>http://бытьродителем.рф/week</w:t>
              </w:r>
            </w:hyperlink>
          </w:p>
          <w:p w14:paraId="06F14382"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14D184CE" w14:textId="77777777">
        <w:trPr>
          <w:trHeight w:val="2240"/>
        </w:trPr>
        <w:tc>
          <w:tcPr>
            <w:tcW w:w="1419" w:type="dxa"/>
          </w:tcPr>
          <w:p w14:paraId="4AD084B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14:paraId="3C80B49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309D5A6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Мы даже молча говорим: Как научить ребенка общаться?</w:t>
            </w:r>
          </w:p>
        </w:tc>
        <w:tc>
          <w:tcPr>
            <w:tcW w:w="1559" w:type="dxa"/>
          </w:tcPr>
          <w:p w14:paraId="1FA1EED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253BA1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Горшкова Елена </w:t>
            </w:r>
            <w:r>
              <w:rPr>
                <w:rFonts w:ascii="Times New Roman" w:eastAsia="Times New Roman" w:hAnsi="Times New Roman" w:cs="Times New Roman"/>
              </w:rPr>
              <w:t>В</w:t>
            </w:r>
            <w:r>
              <w:rPr>
                <w:rFonts w:ascii="Times New Roman" w:eastAsia="Times New Roman" w:hAnsi="Times New Roman" w:cs="Times New Roman"/>
                <w:color w:val="000000"/>
              </w:rPr>
              <w:t xml:space="preserve">икторовна, доцент кафедры «Дошкольная педагогика и психология» факультета «Психология образования» </w:t>
            </w:r>
          </w:p>
        </w:tc>
        <w:tc>
          <w:tcPr>
            <w:tcW w:w="2410" w:type="dxa"/>
          </w:tcPr>
          <w:p w14:paraId="0117E3D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w:t>
            </w:r>
            <w:proofErr w:type="spellStart"/>
            <w:r>
              <w:rPr>
                <w:rFonts w:ascii="Times New Roman" w:eastAsia="Times New Roman" w:hAnsi="Times New Roman" w:cs="Times New Roman"/>
                <w:color w:val="000000"/>
              </w:rPr>
              <w:t>вебинаре</w:t>
            </w:r>
            <w:proofErr w:type="spellEnd"/>
          </w:p>
        </w:tc>
        <w:tc>
          <w:tcPr>
            <w:tcW w:w="1984" w:type="dxa"/>
            <w:vMerge/>
          </w:tcPr>
          <w:p w14:paraId="0C8CB23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C9E5655"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3162B22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6">
              <w:r w:rsidR="00FA1FE3">
                <w:rPr>
                  <w:rFonts w:ascii="Times New Roman" w:eastAsia="Times New Roman" w:hAnsi="Times New Roman" w:cs="Times New Roman"/>
                  <w:color w:val="000000"/>
                  <w:u w:val="single"/>
                </w:rPr>
                <w:t>http://бытьродителем.рф/week</w:t>
              </w:r>
            </w:hyperlink>
          </w:p>
          <w:p w14:paraId="3258D433"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2C0E0D97" w14:textId="77777777">
        <w:trPr>
          <w:trHeight w:val="1171"/>
        </w:trPr>
        <w:tc>
          <w:tcPr>
            <w:tcW w:w="1419" w:type="dxa"/>
          </w:tcPr>
          <w:p w14:paraId="44E08D9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75A5C01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984" w:type="dxa"/>
          </w:tcPr>
          <w:p w14:paraId="72C865F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Младший школьник глазами учителя и родителей</w:t>
            </w:r>
          </w:p>
        </w:tc>
        <w:tc>
          <w:tcPr>
            <w:tcW w:w="1559" w:type="dxa"/>
          </w:tcPr>
          <w:p w14:paraId="0CFD772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72D0B75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Уляшев</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Константин Дмитриевич,</w:t>
            </w:r>
            <w:r>
              <w:rPr>
                <w:rFonts w:ascii="Times New Roman" w:eastAsia="Times New Roman" w:hAnsi="Times New Roman" w:cs="Times New Roman"/>
                <w:color w:val="000000"/>
              </w:rPr>
              <w:t xml:space="preserve"> старший преподаватель </w:t>
            </w:r>
            <w:r>
              <w:rPr>
                <w:rFonts w:ascii="Times New Roman" w:eastAsia="Times New Roman" w:hAnsi="Times New Roman" w:cs="Times New Roman"/>
                <w:color w:val="000000"/>
              </w:rPr>
              <w:lastRenderedPageBreak/>
              <w:t xml:space="preserve">кафедры «Педагогическая психология имени профессора </w:t>
            </w:r>
            <w:proofErr w:type="spellStart"/>
            <w:r>
              <w:rPr>
                <w:rFonts w:ascii="Times New Roman" w:eastAsia="Times New Roman" w:hAnsi="Times New Roman" w:cs="Times New Roman"/>
                <w:color w:val="000000"/>
              </w:rPr>
              <w:t>В.А.Гуружапова</w:t>
            </w:r>
            <w:proofErr w:type="spellEnd"/>
            <w:r>
              <w:rPr>
                <w:rFonts w:ascii="Times New Roman" w:eastAsia="Times New Roman" w:hAnsi="Times New Roman" w:cs="Times New Roman"/>
                <w:color w:val="000000"/>
              </w:rPr>
              <w:t xml:space="preserve">» факультета «Психология образования» </w:t>
            </w:r>
          </w:p>
        </w:tc>
        <w:tc>
          <w:tcPr>
            <w:tcW w:w="2410" w:type="dxa"/>
          </w:tcPr>
          <w:p w14:paraId="4C1713F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Pr>
                <w:rFonts w:ascii="Times New Roman" w:eastAsia="Times New Roman" w:hAnsi="Times New Roman" w:cs="Times New Roman"/>
                <w:color w:val="000000"/>
              </w:rPr>
              <w:lastRenderedPageBreak/>
              <w:t>младшего школьного возрастав примерах. Способы взаимодействия с ребенком</w:t>
            </w:r>
          </w:p>
        </w:tc>
        <w:tc>
          <w:tcPr>
            <w:tcW w:w="1984" w:type="dxa"/>
            <w:vMerge/>
          </w:tcPr>
          <w:p w14:paraId="2C66F3E1"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4A6DB34"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103412E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7">
              <w:r w:rsidR="00FA1FE3">
                <w:rPr>
                  <w:rFonts w:ascii="Times New Roman" w:eastAsia="Times New Roman" w:hAnsi="Times New Roman" w:cs="Times New Roman"/>
                  <w:color w:val="000000"/>
                  <w:u w:val="single"/>
                </w:rPr>
                <w:t>http://бытьродителем.рф/week</w:t>
              </w:r>
            </w:hyperlink>
          </w:p>
          <w:p w14:paraId="38C6574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1E6F3515" w14:textId="77777777">
        <w:trPr>
          <w:trHeight w:val="387"/>
        </w:trPr>
        <w:tc>
          <w:tcPr>
            <w:tcW w:w="1419" w:type="dxa"/>
          </w:tcPr>
          <w:p w14:paraId="322C1D7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61724BB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78D0B41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учиться с удовольствием?</w:t>
            </w:r>
          </w:p>
        </w:tc>
        <w:tc>
          <w:tcPr>
            <w:tcW w:w="1559" w:type="dxa"/>
          </w:tcPr>
          <w:p w14:paraId="799A41D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DDD448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Лобанова </w:t>
            </w:r>
            <w:r>
              <w:rPr>
                <w:rFonts w:ascii="Times New Roman" w:eastAsia="Times New Roman" w:hAnsi="Times New Roman" w:cs="Times New Roman"/>
              </w:rPr>
              <w:t>Анна Вячеславовна,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Pr>
                <w:rFonts w:ascii="Times New Roman" w:eastAsia="Times New Roman" w:hAnsi="Times New Roman" w:cs="Times New Roman"/>
                <w:color w:val="000000"/>
              </w:rPr>
              <w:t>Гуружапова</w:t>
            </w:r>
            <w:proofErr w:type="spellEnd"/>
            <w:r>
              <w:rPr>
                <w:rFonts w:ascii="Times New Roman" w:eastAsia="Times New Roman" w:hAnsi="Times New Roman" w:cs="Times New Roman"/>
                <w:color w:val="000000"/>
              </w:rPr>
              <w:t>» факультета «Психология образования»</w:t>
            </w:r>
          </w:p>
        </w:tc>
        <w:tc>
          <w:tcPr>
            <w:tcW w:w="2410" w:type="dxa"/>
          </w:tcPr>
          <w:p w14:paraId="1C99C98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Средняя школа - время открытий. Расскажем, как сохранить и поддержать интерес ребенка к новым знаниям. Также поговорим о возможных причинах </w:t>
            </w:r>
            <w:proofErr w:type="spellStart"/>
            <w:r>
              <w:rPr>
                <w:rFonts w:ascii="Times New Roman" w:eastAsia="Times New Roman" w:hAnsi="Times New Roman" w:cs="Times New Roman"/>
                <w:color w:val="000000"/>
              </w:rPr>
              <w:t>неуспешности</w:t>
            </w:r>
            <w:proofErr w:type="spellEnd"/>
            <w:r>
              <w:rPr>
                <w:rFonts w:ascii="Times New Roman" w:eastAsia="Times New Roman" w:hAnsi="Times New Roman" w:cs="Times New Roman"/>
                <w:color w:val="000000"/>
              </w:rPr>
              <w:t xml:space="preserve"> о том, как родитель может помочь с ними справиться.</w:t>
            </w:r>
          </w:p>
        </w:tc>
        <w:tc>
          <w:tcPr>
            <w:tcW w:w="1984" w:type="dxa"/>
            <w:vMerge/>
          </w:tcPr>
          <w:p w14:paraId="52D51084"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52E774F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147E04FD"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8">
              <w:r w:rsidR="00FA1FE3">
                <w:rPr>
                  <w:rFonts w:ascii="Times New Roman" w:eastAsia="Times New Roman" w:hAnsi="Times New Roman" w:cs="Times New Roman"/>
                  <w:color w:val="000000"/>
                  <w:u w:val="single"/>
                </w:rPr>
                <w:t>http://бытьродителем.рф/week</w:t>
              </w:r>
            </w:hyperlink>
          </w:p>
          <w:p w14:paraId="419223AB"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5C8E13A" w14:textId="77777777">
        <w:trPr>
          <w:trHeight w:val="1171"/>
        </w:trPr>
        <w:tc>
          <w:tcPr>
            <w:tcW w:w="1419" w:type="dxa"/>
          </w:tcPr>
          <w:p w14:paraId="2B5437E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58F25C0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984" w:type="dxa"/>
          </w:tcPr>
          <w:p w14:paraId="64C09B8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14:paraId="4C1C86D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7D6D50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Береславская Мария Иосифовна, педагог-психолог Федерального ресурсного центра по организации комплексного сопровождения детей с РАС МГППУ</w:t>
            </w:r>
          </w:p>
        </w:tc>
        <w:tc>
          <w:tcPr>
            <w:tcW w:w="2410" w:type="dxa"/>
          </w:tcPr>
          <w:p w14:paraId="65B9F8C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Расскажем, как сохранить и поддержать интерес ребенка к новым знаниям. Также поговорим о возможных причинах </w:t>
            </w:r>
            <w:proofErr w:type="spellStart"/>
            <w:r>
              <w:rPr>
                <w:rFonts w:ascii="Times New Roman" w:eastAsia="Times New Roman" w:hAnsi="Times New Roman" w:cs="Times New Roman"/>
                <w:color w:val="000000"/>
              </w:rPr>
              <w:t>неуспешности</w:t>
            </w:r>
            <w:proofErr w:type="spellEnd"/>
            <w:r>
              <w:rPr>
                <w:rFonts w:ascii="Times New Roman" w:eastAsia="Times New Roman" w:hAnsi="Times New Roman" w:cs="Times New Roman"/>
                <w:color w:val="000000"/>
              </w:rPr>
              <w:t xml:space="preserve"> и о том, как родитель может помочь с ними справиться.</w:t>
            </w:r>
          </w:p>
        </w:tc>
        <w:tc>
          <w:tcPr>
            <w:tcW w:w="1984" w:type="dxa"/>
            <w:vMerge/>
          </w:tcPr>
          <w:p w14:paraId="2A89425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EC37E03"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5CC63AF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49">
              <w:r w:rsidR="00FA1FE3">
                <w:rPr>
                  <w:rFonts w:ascii="Times New Roman" w:eastAsia="Times New Roman" w:hAnsi="Times New Roman" w:cs="Times New Roman"/>
                  <w:color w:val="000000"/>
                  <w:u w:val="single"/>
                </w:rPr>
                <w:t>http://бытьродителем.рф/week</w:t>
              </w:r>
            </w:hyperlink>
          </w:p>
          <w:p w14:paraId="3BD0012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77DF606A" w14:textId="77777777">
        <w:trPr>
          <w:trHeight w:val="1171"/>
        </w:trPr>
        <w:tc>
          <w:tcPr>
            <w:tcW w:w="1419" w:type="dxa"/>
          </w:tcPr>
          <w:p w14:paraId="767540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0B35144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984" w:type="dxa"/>
          </w:tcPr>
          <w:p w14:paraId="0E56AAE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Помощь в подготовке домашних заданий школьникам с </w:t>
            </w:r>
            <w:r>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14:paraId="2DE7169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155B75CE" w14:textId="77777777" w:rsidR="000748ED" w:rsidRDefault="00FA1FE3">
            <w:pPr>
              <w:spacing w:before="240" w:after="24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14:paraId="70C32178" w14:textId="77777777" w:rsidR="000748ED" w:rsidRDefault="00FA1FE3">
            <w:pPr>
              <w:spacing w:before="240" w:after="24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Данилова Александра </w:t>
            </w:r>
            <w:proofErr w:type="gramStart"/>
            <w:r>
              <w:rPr>
                <w:rFonts w:ascii="Times New Roman" w:eastAsia="Times New Roman" w:hAnsi="Times New Roman" w:cs="Times New Roman"/>
              </w:rPr>
              <w:t>Михайловна.,</w:t>
            </w:r>
            <w:proofErr w:type="gramEnd"/>
            <w:r>
              <w:rPr>
                <w:rFonts w:ascii="Times New Roman" w:eastAsia="Times New Roman" w:hAnsi="Times New Roman" w:cs="Times New Roman"/>
              </w:rPr>
              <w:t xml:space="preserve"> 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14:paraId="08E7FD4C"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highlight w:val="yellow"/>
              </w:rPr>
            </w:pPr>
          </w:p>
        </w:tc>
        <w:tc>
          <w:tcPr>
            <w:tcW w:w="2410" w:type="dxa"/>
          </w:tcPr>
          <w:p w14:paraId="46ECF41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w:t>
            </w:r>
            <w:proofErr w:type="spellStart"/>
            <w:r>
              <w:rPr>
                <w:rFonts w:ascii="Times New Roman" w:eastAsia="Times New Roman" w:hAnsi="Times New Roman" w:cs="Times New Roman"/>
              </w:rPr>
              <w:t>вебинаре</w:t>
            </w:r>
            <w:proofErr w:type="spellEnd"/>
            <w:r>
              <w:rPr>
                <w:rFonts w:ascii="Times New Roman" w:eastAsia="Times New Roman" w:hAnsi="Times New Roman" w:cs="Times New Roman"/>
              </w:rPr>
              <w:t xml:space="preserve">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14:paraId="0B5D325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highlight w:val="yellow"/>
              </w:rPr>
            </w:pPr>
          </w:p>
        </w:tc>
        <w:tc>
          <w:tcPr>
            <w:tcW w:w="2127" w:type="dxa"/>
            <w:vMerge/>
          </w:tcPr>
          <w:p w14:paraId="1161ADA5"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highlight w:val="yellow"/>
              </w:rPr>
            </w:pPr>
          </w:p>
        </w:tc>
        <w:tc>
          <w:tcPr>
            <w:tcW w:w="1418" w:type="dxa"/>
          </w:tcPr>
          <w:p w14:paraId="6B4F4B9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50">
              <w:r w:rsidR="00FA1FE3">
                <w:rPr>
                  <w:rFonts w:ascii="Times New Roman" w:eastAsia="Times New Roman" w:hAnsi="Times New Roman" w:cs="Times New Roman"/>
                  <w:color w:val="000000"/>
                  <w:u w:val="single"/>
                </w:rPr>
                <w:t>http://бытьродителем.рф/week</w:t>
              </w:r>
            </w:hyperlink>
          </w:p>
          <w:p w14:paraId="5C139F9E"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410AB5FC" w14:textId="77777777">
        <w:trPr>
          <w:trHeight w:val="387"/>
        </w:trPr>
        <w:tc>
          <w:tcPr>
            <w:tcW w:w="1419" w:type="dxa"/>
          </w:tcPr>
          <w:p w14:paraId="4F82B18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14:paraId="63E24F8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7C12D28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Подросток не хочет учиться: как повысить мотивацию?</w:t>
            </w:r>
          </w:p>
        </w:tc>
        <w:tc>
          <w:tcPr>
            <w:tcW w:w="1559" w:type="dxa"/>
          </w:tcPr>
          <w:p w14:paraId="79244E8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0E4784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Тихомирова </w:t>
            </w:r>
            <w:r>
              <w:rPr>
                <w:rFonts w:ascii="Times New Roman" w:eastAsia="Times New Roman" w:hAnsi="Times New Roman" w:cs="Times New Roman"/>
              </w:rPr>
              <w:t>Анна Владимировна,</w:t>
            </w:r>
            <w:r>
              <w:rPr>
                <w:rFonts w:ascii="Times New Roman" w:eastAsia="Times New Roman" w:hAnsi="Times New Roman" w:cs="Times New Roman"/>
                <w:color w:val="000000"/>
              </w:rPr>
              <w:t xml:space="preserve"> преподаватель кафедры индивидуальной и групповой психотерапии </w:t>
            </w:r>
          </w:p>
        </w:tc>
        <w:tc>
          <w:tcPr>
            <w:tcW w:w="2410" w:type="dxa"/>
          </w:tcPr>
          <w:p w14:paraId="57E6949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14:paraId="43DFD839"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7D76E6C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558186D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51">
              <w:r w:rsidR="00FA1FE3">
                <w:rPr>
                  <w:rFonts w:ascii="Times New Roman" w:eastAsia="Times New Roman" w:hAnsi="Times New Roman" w:cs="Times New Roman"/>
                  <w:color w:val="000000"/>
                  <w:u w:val="single"/>
                </w:rPr>
                <w:t>http://бытьродителем.рф/week</w:t>
              </w:r>
            </w:hyperlink>
          </w:p>
          <w:p w14:paraId="651DBDE4"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7572F2ED" w14:textId="77777777">
        <w:trPr>
          <w:trHeight w:val="1506"/>
        </w:trPr>
        <w:tc>
          <w:tcPr>
            <w:tcW w:w="1419" w:type="dxa"/>
            <w:shd w:val="clear" w:color="auto" w:fill="auto"/>
          </w:tcPr>
          <w:p w14:paraId="52F45C7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shd w:val="clear" w:color="auto" w:fill="auto"/>
          </w:tcPr>
          <w:p w14:paraId="038B110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984" w:type="dxa"/>
            <w:shd w:val="clear" w:color="auto" w:fill="FFFFFF"/>
          </w:tcPr>
          <w:p w14:paraId="0917FE7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14:paraId="7889464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shd w:val="clear" w:color="auto" w:fill="auto"/>
          </w:tcPr>
          <w:p w14:paraId="455952E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Титова Ольга Ивановна,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14:paraId="0ECF3F2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Грамотное обращение с деньгами - 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 эти и другие вопросы рассматриваются в </w:t>
            </w:r>
            <w:r>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14:paraId="3FB70BC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«Красноярский государственный педагогический университет им. В.П. Астафьева»</w:t>
            </w:r>
          </w:p>
        </w:tc>
        <w:tc>
          <w:tcPr>
            <w:tcW w:w="2127" w:type="dxa"/>
            <w:shd w:val="clear" w:color="auto" w:fill="FFFFFF"/>
          </w:tcPr>
          <w:p w14:paraId="6C4B52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АО, Республика Бурятия, Хабаровский край</w:t>
            </w:r>
          </w:p>
        </w:tc>
        <w:tc>
          <w:tcPr>
            <w:tcW w:w="1418" w:type="dxa"/>
          </w:tcPr>
          <w:p w14:paraId="20A5A22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52">
              <w:r w:rsidR="00FA1FE3">
                <w:rPr>
                  <w:rFonts w:ascii="Times New Roman" w:eastAsia="Times New Roman" w:hAnsi="Times New Roman" w:cs="Times New Roman"/>
                  <w:u w:val="single"/>
                </w:rPr>
                <w:t>http://www.kspu.ru/page-37411.html</w:t>
              </w:r>
            </w:hyperlink>
          </w:p>
          <w:p w14:paraId="0D4A462D"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p>
        </w:tc>
      </w:tr>
      <w:tr w:rsidR="000748ED" w14:paraId="51D58ABC" w14:textId="77777777">
        <w:trPr>
          <w:trHeight w:val="72"/>
        </w:trPr>
        <w:tc>
          <w:tcPr>
            <w:tcW w:w="15877" w:type="dxa"/>
            <w:gridSpan w:val="9"/>
            <w:shd w:val="clear" w:color="auto" w:fill="FFFF00"/>
          </w:tcPr>
          <w:p w14:paraId="55DE725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b/>
                <w:color w:val="000000"/>
                <w:highlight w:val="yellow"/>
              </w:rPr>
              <w:t>17 11 2021 (среда)</w:t>
            </w:r>
          </w:p>
        </w:tc>
      </w:tr>
      <w:tr w:rsidR="000748ED" w14:paraId="178F2C14" w14:textId="77777777">
        <w:trPr>
          <w:trHeight w:val="2240"/>
        </w:trPr>
        <w:tc>
          <w:tcPr>
            <w:tcW w:w="1419" w:type="dxa"/>
          </w:tcPr>
          <w:p w14:paraId="0838364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6F87DFF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984" w:type="dxa"/>
          </w:tcPr>
          <w:p w14:paraId="4AA714B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14:paraId="06D192C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0F7E8C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Водяха</w:t>
            </w:r>
            <w:proofErr w:type="spellEnd"/>
            <w:r>
              <w:rPr>
                <w:rFonts w:ascii="Times New Roman" w:eastAsia="Times New Roman" w:hAnsi="Times New Roman" w:cs="Times New Roman"/>
                <w:color w:val="000000"/>
              </w:rPr>
              <w:t xml:space="preserve"> Юлия Евгеньевна,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общей психологии и </w:t>
            </w:r>
            <w:proofErr w:type="spellStart"/>
            <w:r>
              <w:rPr>
                <w:rFonts w:ascii="Times New Roman" w:eastAsia="Times New Roman" w:hAnsi="Times New Roman" w:cs="Times New Roman"/>
                <w:color w:val="000000"/>
              </w:rPr>
              <w:t>конфликтологии</w:t>
            </w:r>
            <w:proofErr w:type="spellEnd"/>
            <w:r>
              <w:rPr>
                <w:rFonts w:ascii="Times New Roman" w:eastAsia="Times New Roman" w:hAnsi="Times New Roman" w:cs="Times New Roman"/>
                <w:color w:val="000000"/>
              </w:rPr>
              <w:t xml:space="preserve"> </w:t>
            </w:r>
          </w:p>
        </w:tc>
        <w:tc>
          <w:tcPr>
            <w:tcW w:w="2410" w:type="dxa"/>
          </w:tcPr>
          <w:p w14:paraId="31A90A8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14:paraId="3D04E14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«Уральский государственный педагогический университет»</w:t>
            </w:r>
          </w:p>
        </w:tc>
        <w:tc>
          <w:tcPr>
            <w:tcW w:w="2127" w:type="dxa"/>
          </w:tcPr>
          <w:p w14:paraId="7F429E7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АО</w:t>
            </w:r>
          </w:p>
        </w:tc>
        <w:tc>
          <w:tcPr>
            <w:tcW w:w="1418" w:type="dxa"/>
          </w:tcPr>
          <w:p w14:paraId="39C6B80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53">
              <w:r w:rsidR="00FA1FE3">
                <w:rPr>
                  <w:rFonts w:ascii="Times New Roman" w:eastAsia="Times New Roman" w:hAnsi="Times New Roman" w:cs="Times New Roman"/>
                  <w:color w:val="000000"/>
                  <w:u w:val="single"/>
                </w:rPr>
                <w:t>https://mp.uspu.ru/vserossijskaja-nedelja-roditelskoj-kompetentnosti/</w:t>
              </w:r>
            </w:hyperlink>
          </w:p>
        </w:tc>
      </w:tr>
      <w:tr w:rsidR="000748ED" w14:paraId="00D8EFE4" w14:textId="77777777">
        <w:trPr>
          <w:trHeight w:val="840"/>
        </w:trPr>
        <w:tc>
          <w:tcPr>
            <w:tcW w:w="1419" w:type="dxa"/>
          </w:tcPr>
          <w:p w14:paraId="6A9AC9F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4F41F1C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18.00-18.30</w:t>
            </w:r>
          </w:p>
        </w:tc>
        <w:tc>
          <w:tcPr>
            <w:tcW w:w="1984" w:type="dxa"/>
          </w:tcPr>
          <w:p w14:paraId="2FE42C5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Дети после </w:t>
            </w:r>
            <w:proofErr w:type="spellStart"/>
            <w:r>
              <w:rPr>
                <w:rFonts w:ascii="Times New Roman" w:eastAsia="Times New Roman" w:hAnsi="Times New Roman" w:cs="Times New Roman"/>
                <w:color w:val="000000"/>
              </w:rPr>
              <w:t>кохлеарной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имплантации.особенности</w:t>
            </w:r>
            <w:proofErr w:type="spellEnd"/>
            <w:r>
              <w:rPr>
                <w:rFonts w:ascii="Times New Roman" w:eastAsia="Times New Roman" w:hAnsi="Times New Roman" w:cs="Times New Roman"/>
                <w:color w:val="000000"/>
              </w:rPr>
              <w:t xml:space="preserve"> воспитания в семье.</w:t>
            </w:r>
          </w:p>
        </w:tc>
        <w:tc>
          <w:tcPr>
            <w:tcW w:w="1559" w:type="dxa"/>
          </w:tcPr>
          <w:p w14:paraId="5F86CEE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51BCCCC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Диваева</w:t>
            </w:r>
            <w:proofErr w:type="spellEnd"/>
            <w:r>
              <w:rPr>
                <w:rFonts w:ascii="Times New Roman" w:eastAsia="Times New Roman" w:hAnsi="Times New Roman" w:cs="Times New Roman"/>
                <w:color w:val="000000"/>
              </w:rPr>
              <w:t xml:space="preserve"> Ирина Викторовна, сурдопедагог высшей категории ГОУ ЯО «Ярославская школа-интернат № 7»</w:t>
            </w:r>
          </w:p>
        </w:tc>
        <w:tc>
          <w:tcPr>
            <w:tcW w:w="2410" w:type="dxa"/>
          </w:tcPr>
          <w:p w14:paraId="530821F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Родители детей с </w:t>
            </w:r>
            <w:proofErr w:type="spellStart"/>
            <w:r>
              <w:rPr>
                <w:rFonts w:ascii="Times New Roman" w:eastAsia="Times New Roman" w:hAnsi="Times New Roman" w:cs="Times New Roman"/>
              </w:rPr>
              <w:t>кохлеарным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имплантом</w:t>
            </w:r>
            <w:proofErr w:type="spellEnd"/>
            <w:r>
              <w:rPr>
                <w:rFonts w:ascii="Times New Roman" w:eastAsia="Times New Roman" w:hAnsi="Times New Roman" w:cs="Times New Roman"/>
              </w:rPr>
              <w:t xml:space="preserve"> смогут получить консультацию у опытного сурдопедагога. Это занятие направлено на помощь в организации жизни детей с КИ.</w:t>
            </w:r>
          </w:p>
        </w:tc>
        <w:tc>
          <w:tcPr>
            <w:tcW w:w="1984" w:type="dxa"/>
          </w:tcPr>
          <w:p w14:paraId="7A0AF0D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«Ярославский государственный педагогический университет им. К.Д. Ушинского»</w:t>
            </w:r>
          </w:p>
        </w:tc>
        <w:tc>
          <w:tcPr>
            <w:tcW w:w="2127" w:type="dxa"/>
          </w:tcPr>
          <w:p w14:paraId="10C7581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14:paraId="4A8AD29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54">
              <w:r w:rsidR="00FA1FE3">
                <w:rPr>
                  <w:rFonts w:ascii="Times New Roman" w:eastAsia="Times New Roman" w:hAnsi="Times New Roman" w:cs="Times New Roman"/>
                  <w:color w:val="000000"/>
                  <w:u w:val="single"/>
                </w:rPr>
                <w:t>https://родители.ягпу.рф/family-week_08-12-21/</w:t>
              </w:r>
            </w:hyperlink>
          </w:p>
          <w:p w14:paraId="4ABE47E5"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13F6DDAC" w14:textId="77777777">
        <w:trPr>
          <w:trHeight w:val="658"/>
        </w:trPr>
        <w:tc>
          <w:tcPr>
            <w:tcW w:w="1419" w:type="dxa"/>
          </w:tcPr>
          <w:p w14:paraId="1D77AD2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133BB62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984" w:type="dxa"/>
          </w:tcPr>
          <w:p w14:paraId="74C6A4A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14:paraId="03A6A32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p>
        </w:tc>
        <w:tc>
          <w:tcPr>
            <w:tcW w:w="1984" w:type="dxa"/>
          </w:tcPr>
          <w:p w14:paraId="2ACCAA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Плотникова Наталья Николаевна,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психологии </w:t>
            </w:r>
            <w:r>
              <w:rPr>
                <w:rFonts w:ascii="Times New Roman" w:eastAsia="Times New Roman" w:hAnsi="Times New Roman" w:cs="Times New Roman"/>
                <w:color w:val="000000"/>
              </w:rPr>
              <w:lastRenderedPageBreak/>
              <w:t>профессиональной деятельности</w:t>
            </w:r>
          </w:p>
        </w:tc>
        <w:tc>
          <w:tcPr>
            <w:tcW w:w="2410" w:type="dxa"/>
          </w:tcPr>
          <w:p w14:paraId="08B2694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будут рассмотрены следующие </w:t>
            </w:r>
            <w:proofErr w:type="gramStart"/>
            <w:r>
              <w:rPr>
                <w:rFonts w:ascii="Times New Roman" w:eastAsia="Times New Roman" w:hAnsi="Times New Roman" w:cs="Times New Roman"/>
                <w:color w:val="000000"/>
              </w:rPr>
              <w:t>вопросы:</w:t>
            </w:r>
            <w:r>
              <w:rPr>
                <w:rFonts w:ascii="Times New Roman" w:eastAsia="Times New Roman" w:hAnsi="Times New Roman" w:cs="Times New Roman"/>
                <w:color w:val="000000"/>
              </w:rPr>
              <w:br/>
              <w:t>-</w:t>
            </w:r>
            <w:proofErr w:type="gramEnd"/>
            <w:r>
              <w:rPr>
                <w:rFonts w:ascii="Times New Roman" w:eastAsia="Times New Roman" w:hAnsi="Times New Roman" w:cs="Times New Roman"/>
                <w:color w:val="000000"/>
              </w:rPr>
              <w:t xml:space="preserve"> типичные трудности развития и социализации подростков</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14:paraId="3F7E325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«Волгоградский государственный социально-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14:paraId="675E3A7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w:t>
            </w:r>
            <w:r>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14:paraId="24F6325D"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55" w:anchor="b406">
              <w:r w:rsidR="00FA1FE3">
                <w:rPr>
                  <w:rFonts w:ascii="Times New Roman" w:eastAsia="Times New Roman" w:hAnsi="Times New Roman" w:cs="Times New Roman"/>
                  <w:u w:val="single"/>
                </w:rPr>
                <w:t>https://roditel-vspu.ru/#b406</w:t>
              </w:r>
            </w:hyperlink>
          </w:p>
        </w:tc>
      </w:tr>
      <w:tr w:rsidR="000748ED" w14:paraId="1D089FC8" w14:textId="77777777">
        <w:trPr>
          <w:trHeight w:val="1395"/>
        </w:trPr>
        <w:tc>
          <w:tcPr>
            <w:tcW w:w="1419" w:type="dxa"/>
          </w:tcPr>
          <w:p w14:paraId="00A2D8B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025FC38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2EDD325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14:paraId="76E020B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F5391B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Андронникова</w:t>
            </w:r>
            <w:proofErr w:type="spellEnd"/>
            <w:r>
              <w:rPr>
                <w:rFonts w:ascii="Times New Roman" w:eastAsia="Times New Roman" w:hAnsi="Times New Roman" w:cs="Times New Roman"/>
                <w:color w:val="000000"/>
              </w:rPr>
              <w:t xml:space="preserve"> Ольга Олеговна,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14:paraId="1408EB9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поведении детей достаточно часто возникают трудности. 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мы разберемся какие трудности возникают, их причины и те потребности, которые стоят за трудным поведением. Определим технологии разрешения трудных </w:t>
            </w:r>
            <w:r>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14:paraId="354229B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«Новосибирский государственный педагогический университет»</w:t>
            </w:r>
          </w:p>
        </w:tc>
        <w:tc>
          <w:tcPr>
            <w:tcW w:w="2127" w:type="dxa"/>
            <w:vMerge w:val="restart"/>
          </w:tcPr>
          <w:p w14:paraId="4646231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14:paraId="0BBE427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56">
              <w:r w:rsidR="00FA1FE3">
                <w:rPr>
                  <w:rFonts w:ascii="Times New Roman" w:eastAsia="Times New Roman" w:hAnsi="Times New Roman" w:cs="Times New Roman"/>
                  <w:u w:val="single"/>
                </w:rPr>
                <w:t>http://deti.nspu.ru/</w:t>
              </w:r>
            </w:hyperlink>
          </w:p>
        </w:tc>
      </w:tr>
      <w:tr w:rsidR="000748ED" w14:paraId="168030B2" w14:textId="77777777">
        <w:trPr>
          <w:trHeight w:val="1004"/>
        </w:trPr>
        <w:tc>
          <w:tcPr>
            <w:tcW w:w="1419" w:type="dxa"/>
          </w:tcPr>
          <w:p w14:paraId="6EE6793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1AC64B9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444DBFE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14:paraId="75C7228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1984" w:type="dxa"/>
          </w:tcPr>
          <w:p w14:paraId="7383B42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Марущак</w:t>
            </w:r>
            <w:proofErr w:type="spellEnd"/>
            <w:r>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«Семья и дети» ФГБОУ ВО НГПУ</w:t>
            </w:r>
          </w:p>
        </w:tc>
        <w:tc>
          <w:tcPr>
            <w:tcW w:w="2410" w:type="dxa"/>
          </w:tcPr>
          <w:p w14:paraId="1EA3682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14:paraId="7DDE8EBB"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5E16867B"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213201E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57">
              <w:r w:rsidR="00FA1FE3">
                <w:rPr>
                  <w:rFonts w:ascii="Times New Roman" w:eastAsia="Times New Roman" w:hAnsi="Times New Roman" w:cs="Times New Roman"/>
                  <w:u w:val="single"/>
                </w:rPr>
                <w:t>http://deti.nspu.ru/</w:t>
              </w:r>
            </w:hyperlink>
          </w:p>
        </w:tc>
      </w:tr>
      <w:tr w:rsidR="000748ED" w14:paraId="50B25F4D" w14:textId="77777777">
        <w:trPr>
          <w:trHeight w:val="1116"/>
        </w:trPr>
        <w:tc>
          <w:tcPr>
            <w:tcW w:w="1419" w:type="dxa"/>
          </w:tcPr>
          <w:p w14:paraId="4ED8E97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72815B0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678E5C2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14:paraId="5B7350E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1984" w:type="dxa"/>
          </w:tcPr>
          <w:p w14:paraId="71F3F2A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14:paraId="36B1D69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14:paraId="5F82A03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314A639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0DDC1F8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58">
              <w:r w:rsidR="00FA1FE3">
                <w:rPr>
                  <w:rFonts w:ascii="Times New Roman" w:eastAsia="Times New Roman" w:hAnsi="Times New Roman" w:cs="Times New Roman"/>
                  <w:u w:val="single"/>
                </w:rPr>
                <w:t>http://deti.nspu.ru/</w:t>
              </w:r>
            </w:hyperlink>
          </w:p>
        </w:tc>
      </w:tr>
      <w:tr w:rsidR="000748ED" w14:paraId="2C96B709" w14:textId="77777777">
        <w:trPr>
          <w:trHeight w:val="845"/>
        </w:trPr>
        <w:tc>
          <w:tcPr>
            <w:tcW w:w="1419" w:type="dxa"/>
          </w:tcPr>
          <w:p w14:paraId="65FEDDF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17.10.2021</w:t>
            </w:r>
          </w:p>
        </w:tc>
        <w:tc>
          <w:tcPr>
            <w:tcW w:w="992" w:type="dxa"/>
          </w:tcPr>
          <w:p w14:paraId="7D965A7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8:00-9:00</w:t>
            </w:r>
          </w:p>
        </w:tc>
        <w:tc>
          <w:tcPr>
            <w:tcW w:w="1984" w:type="dxa"/>
          </w:tcPr>
          <w:p w14:paraId="0C1A871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Проблемы поведения подростка и что с этим делать</w:t>
            </w:r>
          </w:p>
        </w:tc>
        <w:tc>
          <w:tcPr>
            <w:tcW w:w="1559" w:type="dxa"/>
          </w:tcPr>
          <w:p w14:paraId="70BD45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Практикум для родителей</w:t>
            </w:r>
          </w:p>
        </w:tc>
        <w:tc>
          <w:tcPr>
            <w:tcW w:w="1984" w:type="dxa"/>
          </w:tcPr>
          <w:p w14:paraId="282C08D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Дергачева </w:t>
            </w:r>
            <w:r>
              <w:rPr>
                <w:rFonts w:ascii="Times New Roman" w:eastAsia="Times New Roman" w:hAnsi="Times New Roman" w:cs="Times New Roman"/>
                <w:color w:val="000000"/>
              </w:rPr>
              <w:br/>
              <w:t xml:space="preserve">Евгения Владимировна, </w:t>
            </w:r>
            <w:r>
              <w:rPr>
                <w:rFonts w:ascii="Times New Roman" w:eastAsia="Times New Roman" w:hAnsi="Times New Roman" w:cs="Times New Roman"/>
                <w:color w:val="000000"/>
              </w:rPr>
              <w:lastRenderedPageBreak/>
              <w:t xml:space="preserve">психолог,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w:t>
            </w:r>
          </w:p>
        </w:tc>
        <w:tc>
          <w:tcPr>
            <w:tcW w:w="2410" w:type="dxa"/>
          </w:tcPr>
          <w:p w14:paraId="3C5BF6A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Pr>
                <w:rFonts w:ascii="Times New Roman" w:eastAsia="Times New Roman" w:hAnsi="Times New Roman" w:cs="Times New Roman"/>
                <w:color w:val="000000"/>
              </w:rPr>
              <w:lastRenderedPageBreak/>
              <w:t>поведения подростков и как объяснить причины такого поведения; разбор вариантов решения вопросов проблемного поведения подростка, повышения значимости и самооценки у подростка, предупреждения деструктивного поведения.</w:t>
            </w:r>
          </w:p>
        </w:tc>
        <w:tc>
          <w:tcPr>
            <w:tcW w:w="1984" w:type="dxa"/>
          </w:tcPr>
          <w:p w14:paraId="2F12104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ВО «Томский государственный </w:t>
            </w:r>
            <w:r>
              <w:rPr>
                <w:rFonts w:ascii="Times New Roman" w:eastAsia="Times New Roman" w:hAnsi="Times New Roman" w:cs="Times New Roman"/>
                <w:color w:val="000000"/>
              </w:rPr>
              <w:lastRenderedPageBreak/>
              <w:t>педагогический университет»</w:t>
            </w:r>
          </w:p>
        </w:tc>
        <w:tc>
          <w:tcPr>
            <w:tcW w:w="2127" w:type="dxa"/>
          </w:tcPr>
          <w:p w14:paraId="630742B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Томская область, Республика Хакасия, Ханты-Мансийский </w:t>
            </w:r>
            <w:r>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14:paraId="2896646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59">
              <w:r w:rsidR="00FA1FE3">
                <w:rPr>
                  <w:rFonts w:ascii="Times New Roman" w:eastAsia="Times New Roman" w:hAnsi="Times New Roman" w:cs="Times New Roman"/>
                  <w:u w:val="single"/>
                </w:rPr>
                <w:t>http://tspu.edu.ru/cps</w:t>
              </w:r>
            </w:hyperlink>
          </w:p>
        </w:tc>
      </w:tr>
      <w:tr w:rsidR="000748ED" w14:paraId="159BBF2F" w14:textId="77777777">
        <w:trPr>
          <w:trHeight w:val="2240"/>
        </w:trPr>
        <w:tc>
          <w:tcPr>
            <w:tcW w:w="1419" w:type="dxa"/>
          </w:tcPr>
          <w:p w14:paraId="2CF8922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570C0A1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03EBA3A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 пути к взаимопониманию</w:t>
            </w:r>
          </w:p>
        </w:tc>
        <w:tc>
          <w:tcPr>
            <w:tcW w:w="1559" w:type="dxa"/>
          </w:tcPr>
          <w:p w14:paraId="01F1A6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E8DEAE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w:t>
            </w:r>
          </w:p>
        </w:tc>
        <w:tc>
          <w:tcPr>
            <w:tcW w:w="2410" w:type="dxa"/>
          </w:tcPr>
          <w:p w14:paraId="157A38D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r>
              <w:rPr>
                <w:rFonts w:ascii="Times New Roman" w:eastAsia="Times New Roman" w:hAnsi="Times New Roman" w:cs="Times New Roman"/>
                <w:color w:val="000000"/>
              </w:rPr>
              <w:t xml:space="preserve"> будет посвящен вопросам </w:t>
            </w:r>
            <w:proofErr w:type="gramStart"/>
            <w:r>
              <w:rPr>
                <w:rFonts w:ascii="Times New Roman" w:eastAsia="Times New Roman" w:hAnsi="Times New Roman" w:cs="Times New Roman"/>
                <w:color w:val="000000"/>
              </w:rPr>
              <w:t>развития  и</w:t>
            </w:r>
            <w:proofErr w:type="gramEnd"/>
            <w:r>
              <w:rPr>
                <w:rFonts w:ascii="Times New Roman" w:eastAsia="Times New Roman" w:hAnsi="Times New Roman" w:cs="Times New Roman"/>
                <w:color w:val="000000"/>
              </w:rPr>
              <w:t xml:space="preserve"> воспитания детей  подросткового  возраста (12-15 лет). «Мой ребенок – подросток» - </w:t>
            </w:r>
            <w:proofErr w:type="gramStart"/>
            <w:r>
              <w:rPr>
                <w:rFonts w:ascii="Times New Roman" w:eastAsia="Times New Roman" w:hAnsi="Times New Roman" w:cs="Times New Roman"/>
                <w:color w:val="000000"/>
              </w:rPr>
              <w:t>лекторий,  полезная</w:t>
            </w:r>
            <w:proofErr w:type="gramEnd"/>
            <w:r>
              <w:rPr>
                <w:rFonts w:ascii="Times New Roman" w:eastAsia="Times New Roman" w:hAnsi="Times New Roman" w:cs="Times New Roman"/>
                <w:color w:val="000000"/>
              </w:rPr>
              <w:t xml:space="preserve"> информация о психологических  особенностях ребенка подросткового возраста (12-15 лет). Рубрика «5 ю 5» - острые </w:t>
            </w:r>
            <w:proofErr w:type="gramStart"/>
            <w:r>
              <w:rPr>
                <w:rFonts w:ascii="Times New Roman" w:eastAsia="Times New Roman" w:hAnsi="Times New Roman" w:cs="Times New Roman"/>
                <w:color w:val="000000"/>
              </w:rPr>
              <w:t>проблемы  подросткового</w:t>
            </w:r>
            <w:proofErr w:type="gramEnd"/>
            <w:r>
              <w:rPr>
                <w:rFonts w:ascii="Times New Roman" w:eastAsia="Times New Roman" w:hAnsi="Times New Roman" w:cs="Times New Roman"/>
                <w:color w:val="000000"/>
              </w:rPr>
              <w:t xml:space="preserve"> возраста и их решения от специалиста: </w:t>
            </w:r>
            <w:r>
              <w:rPr>
                <w:rFonts w:ascii="Times New Roman" w:eastAsia="Times New Roman" w:hAnsi="Times New Roman" w:cs="Times New Roman"/>
                <w:color w:val="000000"/>
              </w:rPr>
              <w:br/>
              <w:t xml:space="preserve">эмоциональная нестабильность, конфликтность, </w:t>
            </w:r>
            <w:proofErr w:type="spellStart"/>
            <w:r>
              <w:rPr>
                <w:rFonts w:ascii="Times New Roman" w:eastAsia="Times New Roman" w:hAnsi="Times New Roman" w:cs="Times New Roman"/>
                <w:color w:val="000000"/>
              </w:rPr>
              <w:t>буллинг</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деструктивное </w:t>
            </w:r>
            <w:r>
              <w:rPr>
                <w:rFonts w:ascii="Times New Roman" w:eastAsia="Times New Roman" w:hAnsi="Times New Roman" w:cs="Times New Roman"/>
                <w:color w:val="000000"/>
              </w:rPr>
              <w:lastRenderedPageBreak/>
              <w:t xml:space="preserve">поведение, гаджет зависимость, риск употребления ПАВ и др. «На одном языке. Этикет общения с </w:t>
            </w:r>
            <w:proofErr w:type="gramStart"/>
            <w:r>
              <w:rPr>
                <w:rFonts w:ascii="Times New Roman" w:eastAsia="Times New Roman" w:hAnsi="Times New Roman" w:cs="Times New Roman"/>
                <w:color w:val="000000"/>
              </w:rPr>
              <w:t>подростком »</w:t>
            </w:r>
            <w:proofErr w:type="gramEnd"/>
            <w:r>
              <w:rPr>
                <w:rFonts w:ascii="Times New Roman" w:eastAsia="Times New Roman" w:hAnsi="Times New Roman" w:cs="Times New Roman"/>
                <w:color w:val="000000"/>
              </w:rPr>
              <w:t xml:space="preserve"> - мастерская для родителей по построению навыков коммуникации с подростком.</w:t>
            </w:r>
          </w:p>
        </w:tc>
        <w:tc>
          <w:tcPr>
            <w:tcW w:w="1984" w:type="dxa"/>
          </w:tcPr>
          <w:p w14:paraId="0CE2E66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r>
              <w:rPr>
                <w:rFonts w:ascii="Times New Roman" w:eastAsia="Times New Roman" w:hAnsi="Times New Roman" w:cs="Times New Roman"/>
                <w:color w:val="000000"/>
              </w:rPr>
              <w:br/>
              <w:t>«</w:t>
            </w:r>
            <w:proofErr w:type="gramEnd"/>
            <w:r>
              <w:rPr>
                <w:rFonts w:ascii="Times New Roman" w:eastAsia="Times New Roman" w:hAnsi="Times New Roman" w:cs="Times New Roman"/>
                <w:color w:val="000000"/>
              </w:rPr>
              <w:t>Пермский государственный гуманитарно-педагогический университет»</w:t>
            </w:r>
          </w:p>
        </w:tc>
        <w:tc>
          <w:tcPr>
            <w:tcW w:w="2127" w:type="dxa"/>
          </w:tcPr>
          <w:p w14:paraId="77AC9DA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14:paraId="342A0DE1"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60">
              <w:r w:rsidR="00FA1FE3">
                <w:rPr>
                  <w:rFonts w:ascii="Times New Roman" w:eastAsia="Times New Roman" w:hAnsi="Times New Roman" w:cs="Times New Roman"/>
                  <w:color w:val="000000"/>
                  <w:u w:val="single"/>
                </w:rPr>
                <w:t>https://forms.gle/XZdzB8AUuXqBTvnx5</w:t>
              </w:r>
            </w:hyperlink>
          </w:p>
          <w:p w14:paraId="4C633958"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p>
        </w:tc>
      </w:tr>
      <w:tr w:rsidR="000748ED" w14:paraId="6B5668AD" w14:textId="77777777">
        <w:trPr>
          <w:trHeight w:val="1674"/>
        </w:trPr>
        <w:tc>
          <w:tcPr>
            <w:tcW w:w="1419" w:type="dxa"/>
          </w:tcPr>
          <w:p w14:paraId="13023C3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57CD41D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78643EA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14:paraId="38C4938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685CED2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Абдулаева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Елена Александровна,</w:t>
            </w:r>
            <w:r>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50039B3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Подражание и пример. Самостоятельность против обслуживания уже сейчас.</w:t>
            </w:r>
          </w:p>
        </w:tc>
        <w:tc>
          <w:tcPr>
            <w:tcW w:w="1984" w:type="dxa"/>
            <w:vMerge w:val="restart"/>
          </w:tcPr>
          <w:p w14:paraId="3567160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«Московский государственный психолого-педагогический университет»</w:t>
            </w:r>
          </w:p>
        </w:tc>
        <w:tc>
          <w:tcPr>
            <w:tcW w:w="2127" w:type="dxa"/>
            <w:vMerge w:val="restart"/>
          </w:tcPr>
          <w:p w14:paraId="4EC3E9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Белгородская область, Брянская область, Калужская область, </w:t>
            </w:r>
          </w:p>
          <w:p w14:paraId="4CE5662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lastRenderedPageBreak/>
              <w:t>Республика - Чувашия</w:t>
            </w:r>
          </w:p>
        </w:tc>
        <w:tc>
          <w:tcPr>
            <w:tcW w:w="1418" w:type="dxa"/>
          </w:tcPr>
          <w:p w14:paraId="178BC7C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1">
              <w:r w:rsidR="00FA1FE3">
                <w:rPr>
                  <w:rFonts w:ascii="Times New Roman" w:eastAsia="Times New Roman" w:hAnsi="Times New Roman" w:cs="Times New Roman"/>
                  <w:color w:val="000000"/>
                  <w:u w:val="single"/>
                </w:rPr>
                <w:t>http://бытьродителем.рф/week</w:t>
              </w:r>
            </w:hyperlink>
          </w:p>
          <w:p w14:paraId="687BAADA"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tc>
      </w:tr>
      <w:tr w:rsidR="000748ED" w14:paraId="1CDEDB62" w14:textId="77777777">
        <w:trPr>
          <w:trHeight w:val="1729"/>
        </w:trPr>
        <w:tc>
          <w:tcPr>
            <w:tcW w:w="1419" w:type="dxa"/>
          </w:tcPr>
          <w:p w14:paraId="6CFA9BD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14:paraId="653AB0E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17A231C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Зачем нужна игра? Развиваем </w:t>
            </w:r>
            <w:proofErr w:type="spellStart"/>
            <w:r>
              <w:rPr>
                <w:rFonts w:ascii="Times New Roman" w:eastAsia="Times New Roman" w:hAnsi="Times New Roman" w:cs="Times New Roman"/>
                <w:color w:val="000000"/>
              </w:rPr>
              <w:t>SoftSkills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Эмоцирнальное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14:paraId="445BF27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1672676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Рябкова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Ирина Александровна,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14:paraId="3DF6750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14:paraId="32F52CE5"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2C8176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51356A9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2">
              <w:r w:rsidR="00FA1FE3">
                <w:rPr>
                  <w:rFonts w:ascii="Times New Roman" w:eastAsia="Times New Roman" w:hAnsi="Times New Roman" w:cs="Times New Roman"/>
                  <w:color w:val="000000"/>
                  <w:u w:val="single"/>
                </w:rPr>
                <w:t>http://бытьродителем.рф/week</w:t>
              </w:r>
            </w:hyperlink>
          </w:p>
          <w:p w14:paraId="0947A703"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708EDFEF" w14:textId="77777777">
        <w:trPr>
          <w:trHeight w:val="1171"/>
        </w:trPr>
        <w:tc>
          <w:tcPr>
            <w:tcW w:w="1419" w:type="dxa"/>
          </w:tcPr>
          <w:p w14:paraId="2C93086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1FB6546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30D0A5F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Почему так сложно воспитывать детей?</w:t>
            </w:r>
          </w:p>
        </w:tc>
        <w:tc>
          <w:tcPr>
            <w:tcW w:w="1559" w:type="dxa"/>
          </w:tcPr>
          <w:p w14:paraId="4F7CF2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76CB0F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Бурлакова</w:t>
            </w:r>
            <w:proofErr w:type="spellEnd"/>
            <w:r>
              <w:rPr>
                <w:rFonts w:ascii="Times New Roman" w:eastAsia="Times New Roman" w:hAnsi="Times New Roman" w:cs="Times New Roman"/>
                <w:highlight w:val="white"/>
              </w:rPr>
              <w:t xml:space="preserve"> Ирина Анатольевна, психолог, заведующая кафедрой «Дошкольная педагогика и психология» факультета «Психология образования» МГППУ</w:t>
            </w:r>
          </w:p>
          <w:p w14:paraId="6FCEA3A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14:paraId="65689A3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14:paraId="78F18034"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3D042A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4798D827"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3">
              <w:r w:rsidR="00FA1FE3">
                <w:rPr>
                  <w:rFonts w:ascii="Times New Roman" w:eastAsia="Times New Roman" w:hAnsi="Times New Roman" w:cs="Times New Roman"/>
                  <w:color w:val="000000"/>
                  <w:u w:val="single"/>
                </w:rPr>
                <w:t>http://бытьродителем.рф/week</w:t>
              </w:r>
            </w:hyperlink>
          </w:p>
          <w:p w14:paraId="4DA93CD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A38DCA4" w14:textId="77777777">
        <w:trPr>
          <w:trHeight w:val="703"/>
        </w:trPr>
        <w:tc>
          <w:tcPr>
            <w:tcW w:w="1419" w:type="dxa"/>
          </w:tcPr>
          <w:p w14:paraId="3431D50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76C5408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984" w:type="dxa"/>
          </w:tcPr>
          <w:p w14:paraId="084991F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познакомить ребенка с миром профессий и помочь выбрать свой путь</w:t>
            </w:r>
          </w:p>
        </w:tc>
        <w:tc>
          <w:tcPr>
            <w:tcW w:w="1559" w:type="dxa"/>
          </w:tcPr>
          <w:p w14:paraId="0970EA8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BE1E8F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Хаперская</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Анна Юрьевна,</w:t>
            </w:r>
            <w:r>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w:t>
            </w:r>
            <w:proofErr w:type="spellStart"/>
            <w:r>
              <w:rPr>
                <w:rFonts w:ascii="Times New Roman" w:eastAsia="Times New Roman" w:hAnsi="Times New Roman" w:cs="Times New Roman"/>
                <w:color w:val="000000"/>
              </w:rPr>
              <w:t>В.А.Гуружапова</w:t>
            </w:r>
            <w:proofErr w:type="spellEnd"/>
            <w:r>
              <w:rPr>
                <w:rFonts w:ascii="Times New Roman" w:eastAsia="Times New Roman" w:hAnsi="Times New Roman" w:cs="Times New Roman"/>
                <w:color w:val="000000"/>
              </w:rPr>
              <w:t xml:space="preserve">» факультета «Психология образования» </w:t>
            </w:r>
          </w:p>
        </w:tc>
        <w:tc>
          <w:tcPr>
            <w:tcW w:w="2410" w:type="dxa"/>
          </w:tcPr>
          <w:p w14:paraId="34B29D0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потенциал, в каких направлениях</w:t>
            </w:r>
          </w:p>
        </w:tc>
        <w:tc>
          <w:tcPr>
            <w:tcW w:w="1984" w:type="dxa"/>
            <w:vMerge/>
          </w:tcPr>
          <w:p w14:paraId="433FCF58"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20231B9"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293A360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4">
              <w:r w:rsidR="00FA1FE3">
                <w:rPr>
                  <w:rFonts w:ascii="Times New Roman" w:eastAsia="Times New Roman" w:hAnsi="Times New Roman" w:cs="Times New Roman"/>
                  <w:color w:val="000000"/>
                  <w:u w:val="single"/>
                </w:rPr>
                <w:t>http://бытьродителем.рф/week</w:t>
              </w:r>
            </w:hyperlink>
          </w:p>
          <w:p w14:paraId="3936E69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4FAD6486" w14:textId="77777777">
        <w:trPr>
          <w:trHeight w:val="1506"/>
        </w:trPr>
        <w:tc>
          <w:tcPr>
            <w:tcW w:w="1419" w:type="dxa"/>
          </w:tcPr>
          <w:p w14:paraId="4275326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251A92E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07833FD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Как помочь </w:t>
            </w:r>
            <w:proofErr w:type="gramStart"/>
            <w:r>
              <w:rPr>
                <w:rFonts w:ascii="Times New Roman" w:eastAsia="Times New Roman" w:hAnsi="Times New Roman" w:cs="Times New Roman"/>
                <w:color w:val="000000"/>
              </w:rPr>
              <w:t>ребёнку  чувствовать</w:t>
            </w:r>
            <w:proofErr w:type="gramEnd"/>
            <w:r>
              <w:rPr>
                <w:rFonts w:ascii="Times New Roman" w:eastAsia="Times New Roman" w:hAnsi="Times New Roman" w:cs="Times New Roman"/>
                <w:color w:val="000000"/>
              </w:rPr>
              <w:t xml:space="preserve"> себя уверенно?</w:t>
            </w:r>
          </w:p>
        </w:tc>
        <w:tc>
          <w:tcPr>
            <w:tcW w:w="1559" w:type="dxa"/>
          </w:tcPr>
          <w:p w14:paraId="5135590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6A60C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Киреченкова</w:t>
            </w:r>
            <w:proofErr w:type="spellEnd"/>
            <w:r>
              <w:rPr>
                <w:rFonts w:ascii="Times New Roman" w:eastAsia="Times New Roman" w:hAnsi="Times New Roman" w:cs="Times New Roman"/>
                <w:color w:val="000000"/>
              </w:rPr>
              <w:t xml:space="preserve"> Н</w:t>
            </w:r>
            <w:r>
              <w:rPr>
                <w:rFonts w:ascii="Times New Roman" w:eastAsia="Times New Roman" w:hAnsi="Times New Roman" w:cs="Times New Roman"/>
              </w:rPr>
              <w:t xml:space="preserve">аталия </w:t>
            </w:r>
            <w:r>
              <w:rPr>
                <w:rFonts w:ascii="Times New Roman" w:eastAsia="Times New Roman" w:hAnsi="Times New Roman" w:cs="Times New Roman"/>
                <w:color w:val="000000"/>
              </w:rPr>
              <w:t>С</w:t>
            </w:r>
            <w:r>
              <w:rPr>
                <w:rFonts w:ascii="Times New Roman" w:eastAsia="Times New Roman" w:hAnsi="Times New Roman" w:cs="Times New Roman"/>
              </w:rPr>
              <w:t>ергеевна,</w:t>
            </w:r>
            <w:r>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w:t>
            </w:r>
            <w:r>
              <w:rPr>
                <w:rFonts w:ascii="Times New Roman" w:eastAsia="Times New Roman" w:hAnsi="Times New Roman" w:cs="Times New Roman"/>
                <w:color w:val="000000"/>
              </w:rPr>
              <w:lastRenderedPageBreak/>
              <w:t>учитель» в МГИМО</w:t>
            </w:r>
          </w:p>
        </w:tc>
        <w:tc>
          <w:tcPr>
            <w:tcW w:w="2410" w:type="dxa"/>
          </w:tcPr>
          <w:p w14:paraId="2B4626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w:t>
            </w:r>
            <w:proofErr w:type="gramStart"/>
            <w:r>
              <w:rPr>
                <w:rFonts w:ascii="Times New Roman" w:eastAsia="Times New Roman" w:hAnsi="Times New Roman" w:cs="Times New Roman"/>
                <w:color w:val="000000"/>
              </w:rPr>
              <w:t>как  родители</w:t>
            </w:r>
            <w:proofErr w:type="gramEnd"/>
            <w:r>
              <w:rPr>
                <w:rFonts w:ascii="Times New Roman" w:eastAsia="Times New Roman" w:hAnsi="Times New Roman" w:cs="Times New Roman"/>
                <w:color w:val="000000"/>
              </w:rPr>
              <w:t xml:space="preserve"> могут  поддерживать ребёнка в формировании уверенности в себе и что приводит к </w:t>
            </w:r>
            <w:r>
              <w:rPr>
                <w:rFonts w:ascii="Times New Roman" w:eastAsia="Times New Roman" w:hAnsi="Times New Roman" w:cs="Times New Roman"/>
                <w:color w:val="000000"/>
              </w:rPr>
              <w:lastRenderedPageBreak/>
              <w:t>снижению самооценки.</w:t>
            </w:r>
          </w:p>
        </w:tc>
        <w:tc>
          <w:tcPr>
            <w:tcW w:w="1984" w:type="dxa"/>
            <w:vMerge/>
          </w:tcPr>
          <w:p w14:paraId="3D4BA339"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19C19B4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336D9C0D"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5">
              <w:r w:rsidR="00FA1FE3">
                <w:rPr>
                  <w:rFonts w:ascii="Times New Roman" w:eastAsia="Times New Roman" w:hAnsi="Times New Roman" w:cs="Times New Roman"/>
                  <w:color w:val="000000"/>
                  <w:u w:val="single"/>
                </w:rPr>
                <w:t>http://бытьродителем.рф/week</w:t>
              </w:r>
            </w:hyperlink>
          </w:p>
          <w:p w14:paraId="0F08623D"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5C3B256" w14:textId="77777777">
        <w:trPr>
          <w:trHeight w:val="703"/>
        </w:trPr>
        <w:tc>
          <w:tcPr>
            <w:tcW w:w="1419" w:type="dxa"/>
          </w:tcPr>
          <w:p w14:paraId="49F642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0762B9F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984" w:type="dxa"/>
          </w:tcPr>
          <w:p w14:paraId="7185F84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14:paraId="3B93703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244204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Хилькевич Е</w:t>
            </w:r>
            <w:r>
              <w:rPr>
                <w:rFonts w:ascii="Times New Roman" w:eastAsia="Times New Roman" w:hAnsi="Times New Roman" w:cs="Times New Roman"/>
              </w:rPr>
              <w:t>вгения Владимировна,</w:t>
            </w:r>
            <w:r>
              <w:rPr>
                <w:rFonts w:ascii="Times New Roman" w:eastAsia="Times New Roman" w:hAnsi="Times New Roman" w:cs="Times New Roman"/>
                <w:color w:val="000000"/>
              </w:rPr>
              <w:t xml:space="preserve"> педагог-психолог Федерального ресурсного центра по организации комплексного сопровождения детей с РАС МГППУ</w:t>
            </w:r>
          </w:p>
        </w:tc>
        <w:tc>
          <w:tcPr>
            <w:tcW w:w="2410" w:type="dxa"/>
          </w:tcPr>
          <w:p w14:paraId="2A97362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Семьи, воспитывающие детей </w:t>
            </w:r>
            <w:proofErr w:type="gramStart"/>
            <w:r>
              <w:rPr>
                <w:rFonts w:ascii="Times New Roman" w:eastAsia="Times New Roman" w:hAnsi="Times New Roman" w:cs="Times New Roman"/>
                <w:color w:val="000000"/>
              </w:rPr>
              <w:t>с аутизмом</w:t>
            </w:r>
            <w:proofErr w:type="gramEnd"/>
            <w:r>
              <w:rPr>
                <w:rFonts w:ascii="Times New Roman" w:eastAsia="Times New Roman" w:hAnsi="Times New Roman" w:cs="Times New Roman"/>
                <w:color w:val="000000"/>
              </w:rPr>
              <w:t xml:space="preserve">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w:t>
            </w:r>
          </w:p>
        </w:tc>
        <w:tc>
          <w:tcPr>
            <w:tcW w:w="1984" w:type="dxa"/>
            <w:vMerge/>
          </w:tcPr>
          <w:p w14:paraId="0604973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792AAD5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7547D211"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6">
              <w:r w:rsidR="00FA1FE3">
                <w:rPr>
                  <w:rFonts w:ascii="Times New Roman" w:eastAsia="Times New Roman" w:hAnsi="Times New Roman" w:cs="Times New Roman"/>
                  <w:color w:val="000000"/>
                  <w:u w:val="single"/>
                </w:rPr>
                <w:t>http://бытьродителем.рф/week</w:t>
              </w:r>
            </w:hyperlink>
          </w:p>
          <w:p w14:paraId="5F52C7B1"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FFFE3E7" w14:textId="77777777">
        <w:trPr>
          <w:trHeight w:val="278"/>
        </w:trPr>
        <w:tc>
          <w:tcPr>
            <w:tcW w:w="1419" w:type="dxa"/>
          </w:tcPr>
          <w:p w14:paraId="3F9D495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101335A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984" w:type="dxa"/>
          </w:tcPr>
          <w:p w14:paraId="4BFDC6C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14:paraId="61BF468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200EC5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Даниленко О</w:t>
            </w:r>
            <w:r>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доцент кафедры теоретических основ социальной психологии факультета «Социальная психология»</w:t>
            </w:r>
          </w:p>
          <w:p w14:paraId="78780D9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30AE2BFB"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tc>
        <w:tc>
          <w:tcPr>
            <w:tcW w:w="2410" w:type="dxa"/>
          </w:tcPr>
          <w:p w14:paraId="24DA09B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w:t>
            </w:r>
            <w:r>
              <w:rPr>
                <w:rFonts w:ascii="Times New Roman" w:eastAsia="Times New Roman" w:hAnsi="Times New Roman" w:cs="Times New Roman"/>
                <w:color w:val="000000"/>
              </w:rPr>
              <w:lastRenderedPageBreak/>
              <w:t>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14:paraId="5BB44B0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2EB06F84"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41B2F877"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7">
              <w:r w:rsidR="00FA1FE3">
                <w:rPr>
                  <w:rFonts w:ascii="Times New Roman" w:eastAsia="Times New Roman" w:hAnsi="Times New Roman" w:cs="Times New Roman"/>
                  <w:color w:val="000000"/>
                  <w:u w:val="single"/>
                </w:rPr>
                <w:t>http://бытьродителем.рф/week</w:t>
              </w:r>
            </w:hyperlink>
          </w:p>
          <w:p w14:paraId="09F2BB1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110EBF2" w14:textId="77777777">
        <w:trPr>
          <w:trHeight w:val="1171"/>
        </w:trPr>
        <w:tc>
          <w:tcPr>
            <w:tcW w:w="1419" w:type="dxa"/>
          </w:tcPr>
          <w:p w14:paraId="56D6F58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0F950E8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645A775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Осторожно - </w:t>
            </w:r>
            <w:proofErr w:type="spellStart"/>
            <w:r>
              <w:rPr>
                <w:rFonts w:ascii="Times New Roman" w:eastAsia="Times New Roman" w:hAnsi="Times New Roman" w:cs="Times New Roman"/>
                <w:color w:val="000000"/>
              </w:rPr>
              <w:t>перфекционизм</w:t>
            </w:r>
            <w:proofErr w:type="spellEnd"/>
            <w:r>
              <w:rPr>
                <w:rFonts w:ascii="Times New Roman" w:eastAsia="Times New Roman" w:hAnsi="Times New Roman" w:cs="Times New Roman"/>
                <w:color w:val="000000"/>
              </w:rPr>
              <w:t>! Когда родители хотят слишком много</w:t>
            </w:r>
          </w:p>
        </w:tc>
        <w:tc>
          <w:tcPr>
            <w:tcW w:w="1559" w:type="dxa"/>
          </w:tcPr>
          <w:p w14:paraId="7DA1A7A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DA9004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Холмогорова А</w:t>
            </w:r>
            <w:r>
              <w:rPr>
                <w:rFonts w:ascii="Times New Roman" w:eastAsia="Times New Roman" w:hAnsi="Times New Roman" w:cs="Times New Roman"/>
              </w:rPr>
              <w:t xml:space="preserve">лла </w:t>
            </w:r>
            <w:r>
              <w:rPr>
                <w:rFonts w:ascii="Times New Roman" w:eastAsia="Times New Roman" w:hAnsi="Times New Roman" w:cs="Times New Roman"/>
                <w:color w:val="000000"/>
              </w:rPr>
              <w:t>Б</w:t>
            </w:r>
            <w:r>
              <w:rPr>
                <w:rFonts w:ascii="Times New Roman" w:eastAsia="Times New Roman" w:hAnsi="Times New Roman" w:cs="Times New Roman"/>
              </w:rPr>
              <w:t>орисовна,</w:t>
            </w:r>
            <w:r>
              <w:rPr>
                <w:rFonts w:ascii="Times New Roman" w:eastAsia="Times New Roman" w:hAnsi="Times New Roman" w:cs="Times New Roman"/>
                <w:color w:val="000000"/>
              </w:rPr>
              <w:t xml:space="preserve"> профессор, декан факультета «Консультативная и клиническая психология», </w:t>
            </w:r>
            <w:proofErr w:type="spellStart"/>
            <w:r>
              <w:rPr>
                <w:rFonts w:ascii="Times New Roman" w:eastAsia="Times New Roman" w:hAnsi="Times New Roman" w:cs="Times New Roman"/>
                <w:color w:val="000000"/>
              </w:rPr>
              <w:t>и.о</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заведующего</w:t>
            </w:r>
            <w:proofErr w:type="spellEnd"/>
            <w:r>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14:paraId="177CFC4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Родительский </w:t>
            </w:r>
            <w:proofErr w:type="spellStart"/>
            <w:r>
              <w:rPr>
                <w:rFonts w:ascii="Times New Roman" w:eastAsia="Times New Roman" w:hAnsi="Times New Roman" w:cs="Times New Roman"/>
                <w:color w:val="000000"/>
              </w:rPr>
              <w:t>перфекционизм</w:t>
            </w:r>
            <w:proofErr w:type="spellEnd"/>
            <w:r>
              <w:rPr>
                <w:rFonts w:ascii="Times New Roman" w:eastAsia="Times New Roman" w:hAnsi="Times New Roman" w:cs="Times New Roman"/>
                <w:color w:val="000000"/>
              </w:rPr>
              <w:t xml:space="preserve">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14:paraId="30E666F7"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1208D64B"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7811B67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8">
              <w:r w:rsidR="00FA1FE3">
                <w:rPr>
                  <w:rFonts w:ascii="Times New Roman" w:eastAsia="Times New Roman" w:hAnsi="Times New Roman" w:cs="Times New Roman"/>
                  <w:color w:val="000000"/>
                  <w:u w:val="single"/>
                </w:rPr>
                <w:t>http://бытьродителем.рф/week</w:t>
              </w:r>
            </w:hyperlink>
          </w:p>
          <w:p w14:paraId="5A90D38F"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C344A37" w14:textId="77777777">
        <w:trPr>
          <w:trHeight w:val="1171"/>
        </w:trPr>
        <w:tc>
          <w:tcPr>
            <w:tcW w:w="1419" w:type="dxa"/>
          </w:tcPr>
          <w:p w14:paraId="013851F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14:paraId="68AD73A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984" w:type="dxa"/>
          </w:tcPr>
          <w:p w14:paraId="6139D95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Основные ошибки в общении родителя и ребенка. Золотые </w:t>
            </w:r>
            <w:r>
              <w:rPr>
                <w:rFonts w:ascii="Times New Roman" w:eastAsia="Times New Roman" w:hAnsi="Times New Roman" w:cs="Times New Roman"/>
                <w:color w:val="000000"/>
              </w:rPr>
              <w:lastRenderedPageBreak/>
              <w:t>правила коммуникации</w:t>
            </w:r>
          </w:p>
        </w:tc>
        <w:tc>
          <w:tcPr>
            <w:tcW w:w="1559" w:type="dxa"/>
          </w:tcPr>
          <w:p w14:paraId="0353B4C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D4AE56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Розенова</w:t>
            </w:r>
            <w:proofErr w:type="spellEnd"/>
            <w:r>
              <w:rPr>
                <w:rFonts w:ascii="Times New Roman" w:eastAsia="Times New Roman" w:hAnsi="Times New Roman" w:cs="Times New Roman"/>
                <w:color w:val="000000"/>
              </w:rPr>
              <w:t xml:space="preserve"> М</w:t>
            </w:r>
            <w:r>
              <w:rPr>
                <w:rFonts w:ascii="Times New Roman" w:eastAsia="Times New Roman" w:hAnsi="Times New Roman" w:cs="Times New Roman"/>
              </w:rPr>
              <w:t>арина Ивановна,</w:t>
            </w:r>
            <w:r>
              <w:rPr>
                <w:rFonts w:ascii="Times New Roman" w:eastAsia="Times New Roman" w:hAnsi="Times New Roman" w:cs="Times New Roman"/>
                <w:color w:val="000000"/>
              </w:rPr>
              <w:t xml:space="preserve"> профессор кафедры научных основ </w:t>
            </w:r>
            <w:r>
              <w:rPr>
                <w:rFonts w:ascii="Times New Roman" w:eastAsia="Times New Roman" w:hAnsi="Times New Roman" w:cs="Times New Roman"/>
                <w:color w:val="000000"/>
              </w:rPr>
              <w:lastRenderedPageBreak/>
              <w:t>экстремальной психологии факультета «Экстремальная психология»</w:t>
            </w:r>
          </w:p>
        </w:tc>
        <w:tc>
          <w:tcPr>
            <w:tcW w:w="2410" w:type="dxa"/>
          </w:tcPr>
          <w:p w14:paraId="7D5043B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Pr>
                <w:rFonts w:ascii="Times New Roman" w:eastAsia="Times New Roman" w:hAnsi="Times New Roman" w:cs="Times New Roman"/>
                <w:color w:val="000000"/>
              </w:rPr>
              <w:lastRenderedPageBreak/>
              <w:t>общении. Золотые правила общения</w:t>
            </w:r>
          </w:p>
        </w:tc>
        <w:tc>
          <w:tcPr>
            <w:tcW w:w="1984" w:type="dxa"/>
            <w:vMerge/>
          </w:tcPr>
          <w:p w14:paraId="0B43A2E6"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3CCD0122"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1FB15C4E"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69">
              <w:r w:rsidR="00FA1FE3">
                <w:rPr>
                  <w:rFonts w:ascii="Times New Roman" w:eastAsia="Times New Roman" w:hAnsi="Times New Roman" w:cs="Times New Roman"/>
                  <w:color w:val="000000"/>
                  <w:u w:val="single"/>
                </w:rPr>
                <w:t>http://бытьродителем.рф/week</w:t>
              </w:r>
            </w:hyperlink>
          </w:p>
          <w:p w14:paraId="722EE5D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38C28FB" w14:textId="77777777">
        <w:trPr>
          <w:trHeight w:val="2240"/>
        </w:trPr>
        <w:tc>
          <w:tcPr>
            <w:tcW w:w="1419" w:type="dxa"/>
            <w:shd w:val="clear" w:color="auto" w:fill="FFFFFF"/>
          </w:tcPr>
          <w:p w14:paraId="4D0FE30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shd w:val="clear" w:color="auto" w:fill="FFFFFF"/>
          </w:tcPr>
          <w:p w14:paraId="7585E64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984" w:type="dxa"/>
            <w:shd w:val="clear" w:color="auto" w:fill="FFFFFF"/>
          </w:tcPr>
          <w:p w14:paraId="2CDFFDF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14:paraId="281FEF2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shd w:val="clear" w:color="auto" w:fill="FFFFFF"/>
          </w:tcPr>
          <w:p w14:paraId="6C25E0D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14:paraId="042F6AC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14:paraId="2A1F2F14"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095DD841"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703DDBC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1024400D"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14:paraId="59B9EA65"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tc>
        <w:tc>
          <w:tcPr>
            <w:tcW w:w="1984" w:type="dxa"/>
            <w:shd w:val="clear" w:color="auto" w:fill="FFFFFF"/>
          </w:tcPr>
          <w:p w14:paraId="4C61FCF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«Красноярский государственный педагогический университет им. В.П. Астафьева»</w:t>
            </w:r>
          </w:p>
        </w:tc>
        <w:tc>
          <w:tcPr>
            <w:tcW w:w="2127" w:type="dxa"/>
            <w:shd w:val="clear" w:color="auto" w:fill="FFFFFF"/>
          </w:tcPr>
          <w:p w14:paraId="66321BC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АО, Республика Бурятия, Хабаровский край</w:t>
            </w:r>
          </w:p>
        </w:tc>
        <w:tc>
          <w:tcPr>
            <w:tcW w:w="1418" w:type="dxa"/>
          </w:tcPr>
          <w:p w14:paraId="2B611DF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70">
              <w:r w:rsidR="00FA1FE3">
                <w:rPr>
                  <w:rFonts w:ascii="Times New Roman" w:eastAsia="Times New Roman" w:hAnsi="Times New Roman" w:cs="Times New Roman"/>
                  <w:color w:val="000000"/>
                  <w:u w:val="single"/>
                </w:rPr>
                <w:t>http://www.kspu.ru/page-37411.html</w:t>
              </w:r>
            </w:hyperlink>
          </w:p>
          <w:p w14:paraId="47C6E00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p>
        </w:tc>
      </w:tr>
      <w:tr w:rsidR="000748ED" w14:paraId="4427A049" w14:textId="77777777">
        <w:trPr>
          <w:trHeight w:val="72"/>
        </w:trPr>
        <w:tc>
          <w:tcPr>
            <w:tcW w:w="15877" w:type="dxa"/>
            <w:gridSpan w:val="9"/>
            <w:shd w:val="clear" w:color="auto" w:fill="FFFF00"/>
          </w:tcPr>
          <w:p w14:paraId="230CFBE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 11 2021 (четверг)</w:t>
            </w:r>
          </w:p>
        </w:tc>
      </w:tr>
      <w:tr w:rsidR="000748ED" w14:paraId="312AE9E5" w14:textId="77777777">
        <w:trPr>
          <w:trHeight w:val="1395"/>
        </w:trPr>
        <w:tc>
          <w:tcPr>
            <w:tcW w:w="1419" w:type="dxa"/>
          </w:tcPr>
          <w:p w14:paraId="3F3CD72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1C17BE3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984" w:type="dxa"/>
          </w:tcPr>
          <w:p w14:paraId="55E8971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14:paraId="56F97B7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C03495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Дорохова Татьяна Сергеевна,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14:paraId="6521942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14:paraId="543C83B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«Уральский государственный педагогический университет»</w:t>
            </w:r>
          </w:p>
        </w:tc>
        <w:tc>
          <w:tcPr>
            <w:tcW w:w="2127" w:type="dxa"/>
          </w:tcPr>
          <w:p w14:paraId="3094DEA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АО</w:t>
            </w:r>
          </w:p>
        </w:tc>
        <w:tc>
          <w:tcPr>
            <w:tcW w:w="1418" w:type="dxa"/>
          </w:tcPr>
          <w:p w14:paraId="5A2DFC0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71">
              <w:r w:rsidR="00FA1FE3">
                <w:rPr>
                  <w:rFonts w:ascii="Times New Roman" w:eastAsia="Times New Roman" w:hAnsi="Times New Roman" w:cs="Times New Roman"/>
                  <w:color w:val="000000"/>
                  <w:u w:val="single"/>
                </w:rPr>
                <w:t>https://mp.uspu.ru/vserossijskaja-nedelja-roditelskoj-kompetentnosti/</w:t>
              </w:r>
            </w:hyperlink>
          </w:p>
        </w:tc>
      </w:tr>
      <w:tr w:rsidR="000748ED" w14:paraId="4690E68F" w14:textId="77777777">
        <w:trPr>
          <w:trHeight w:val="840"/>
        </w:trPr>
        <w:tc>
          <w:tcPr>
            <w:tcW w:w="1419" w:type="dxa"/>
          </w:tcPr>
          <w:p w14:paraId="565BBCF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186E756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17.00-17.30</w:t>
            </w:r>
          </w:p>
        </w:tc>
        <w:tc>
          <w:tcPr>
            <w:tcW w:w="1984" w:type="dxa"/>
          </w:tcPr>
          <w:p w14:paraId="609BBAE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Pr>
                <w:rFonts w:ascii="Times New Roman" w:eastAsia="Times New Roman" w:hAnsi="Times New Roman" w:cs="Times New Roman"/>
                <w:color w:val="000000"/>
              </w:rPr>
              <w:t>био-фарм</w:t>
            </w:r>
            <w:proofErr w:type="spellEnd"/>
            <w:r>
              <w:rPr>
                <w:rFonts w:ascii="Times New Roman" w:eastAsia="Times New Roman" w:hAnsi="Times New Roman" w:cs="Times New Roman"/>
                <w:color w:val="000000"/>
              </w:rPr>
              <w:t xml:space="preserve"> технологии.</w:t>
            </w:r>
          </w:p>
        </w:tc>
        <w:tc>
          <w:tcPr>
            <w:tcW w:w="1559" w:type="dxa"/>
          </w:tcPr>
          <w:p w14:paraId="515EF84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366AD8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Разумова</w:t>
            </w:r>
            <w:proofErr w:type="spellEnd"/>
            <w:r>
              <w:rPr>
                <w:rFonts w:ascii="Times New Roman" w:eastAsia="Times New Roman" w:hAnsi="Times New Roman" w:cs="Times New Roman"/>
                <w:color w:val="000000"/>
              </w:rPr>
              <w:t xml:space="preserve"> Анжелика Борисовна, декан естественно-географического факультета, </w:t>
            </w:r>
            <w:proofErr w:type="spellStart"/>
            <w:proofErr w:type="gramStart"/>
            <w:r>
              <w:rPr>
                <w:rFonts w:ascii="Times New Roman" w:eastAsia="Times New Roman" w:hAnsi="Times New Roman" w:cs="Times New Roman"/>
                <w:color w:val="000000"/>
              </w:rPr>
              <w:t>к.хим.н</w:t>
            </w:r>
            <w:proofErr w:type="spellEnd"/>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доцент</w:t>
            </w:r>
          </w:p>
        </w:tc>
        <w:tc>
          <w:tcPr>
            <w:tcW w:w="2410" w:type="dxa"/>
          </w:tcPr>
          <w:p w14:paraId="551B0A2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14:paraId="096231C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«Ярославский государственный педагогический университет им. К.Д. Ушинского»</w:t>
            </w:r>
          </w:p>
        </w:tc>
        <w:tc>
          <w:tcPr>
            <w:tcW w:w="2127" w:type="dxa"/>
          </w:tcPr>
          <w:p w14:paraId="171D23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w:t>
            </w:r>
            <w:r>
              <w:rPr>
                <w:rFonts w:ascii="Times New Roman" w:eastAsia="Times New Roman" w:hAnsi="Times New Roman" w:cs="Times New Roman"/>
                <w:color w:val="000000"/>
              </w:rPr>
              <w:lastRenderedPageBreak/>
              <w:t>Республика Карелия</w:t>
            </w:r>
          </w:p>
        </w:tc>
        <w:tc>
          <w:tcPr>
            <w:tcW w:w="1418" w:type="dxa"/>
          </w:tcPr>
          <w:p w14:paraId="53EB58CE"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72">
              <w:r w:rsidR="00FA1FE3">
                <w:rPr>
                  <w:rFonts w:ascii="Times New Roman" w:eastAsia="Times New Roman" w:hAnsi="Times New Roman" w:cs="Times New Roman"/>
                  <w:color w:val="000000"/>
                  <w:u w:val="single"/>
                </w:rPr>
                <w:t>https://родители.ягпу.рф/family-week_08-12-21/</w:t>
              </w:r>
            </w:hyperlink>
          </w:p>
          <w:p w14:paraId="06BAC7D5"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9A1A0EF" w14:textId="77777777">
        <w:trPr>
          <w:trHeight w:val="1506"/>
        </w:trPr>
        <w:tc>
          <w:tcPr>
            <w:tcW w:w="1419" w:type="dxa"/>
          </w:tcPr>
          <w:p w14:paraId="3FE9CDE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18.11.2021</w:t>
            </w:r>
          </w:p>
        </w:tc>
        <w:tc>
          <w:tcPr>
            <w:tcW w:w="992" w:type="dxa"/>
          </w:tcPr>
          <w:p w14:paraId="078DA5A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60181BF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Проблемы обучения русскому языку в средней школе</w:t>
            </w:r>
          </w:p>
        </w:tc>
        <w:tc>
          <w:tcPr>
            <w:tcW w:w="1559" w:type="dxa"/>
          </w:tcPr>
          <w:p w14:paraId="17F5534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Круглый стол</w:t>
            </w:r>
          </w:p>
        </w:tc>
        <w:tc>
          <w:tcPr>
            <w:tcW w:w="1984" w:type="dxa"/>
          </w:tcPr>
          <w:p w14:paraId="3987C8D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Кудрявцева Анна </w:t>
            </w:r>
            <w:proofErr w:type="gramStart"/>
            <w:r>
              <w:rPr>
                <w:rFonts w:ascii="Times New Roman" w:eastAsia="Times New Roman" w:hAnsi="Times New Roman" w:cs="Times New Roman"/>
                <w:color w:val="000000"/>
              </w:rPr>
              <w:t>Аркадьевна,  к.ф.н.</w:t>
            </w:r>
            <w:proofErr w:type="gramEnd"/>
            <w:r>
              <w:rPr>
                <w:rFonts w:ascii="Times New Roman" w:eastAsia="Times New Roman" w:hAnsi="Times New Roman" w:cs="Times New Roman"/>
                <w:color w:val="000000"/>
              </w:rPr>
              <w:t>, доцент кафедры русского языка и методики его преподавания, Каунова Екатерина Викторовна, к.ф.н., доцент</w:t>
            </w:r>
          </w:p>
        </w:tc>
        <w:tc>
          <w:tcPr>
            <w:tcW w:w="2410" w:type="dxa"/>
          </w:tcPr>
          <w:p w14:paraId="2931C7D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w:t>
            </w:r>
            <w:proofErr w:type="spellStart"/>
            <w:r>
              <w:rPr>
                <w:rFonts w:ascii="Times New Roman" w:eastAsia="Times New Roman" w:hAnsi="Times New Roman" w:cs="Times New Roman"/>
                <w:color w:val="000000"/>
              </w:rPr>
              <w:t>вебинара</w:t>
            </w:r>
            <w:proofErr w:type="spellEnd"/>
            <w:r>
              <w:rPr>
                <w:rFonts w:ascii="Times New Roman" w:eastAsia="Times New Roman" w:hAnsi="Times New Roman" w:cs="Times New Roman"/>
                <w:color w:val="000000"/>
              </w:rPr>
              <w:t xml:space="preserve"> будет </w:t>
            </w:r>
            <w:proofErr w:type="gramStart"/>
            <w:r>
              <w:rPr>
                <w:rFonts w:ascii="Times New Roman" w:eastAsia="Times New Roman" w:hAnsi="Times New Roman" w:cs="Times New Roman"/>
                <w:color w:val="000000"/>
              </w:rPr>
              <w:t>проведен  анализ</w:t>
            </w:r>
            <w:proofErr w:type="gramEnd"/>
            <w:r>
              <w:rPr>
                <w:rFonts w:ascii="Times New Roman" w:eastAsia="Times New Roman" w:hAnsi="Times New Roman" w:cs="Times New Roman"/>
                <w:color w:val="000000"/>
              </w:rPr>
              <w:t xml:space="preserve">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14:paraId="75CC38C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«Волгоградский государственный социально-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vMerge w:val="restart"/>
          </w:tcPr>
          <w:p w14:paraId="36AA200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14:paraId="379C67C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14:paraId="0645AA4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73" w:anchor="b406">
              <w:r w:rsidR="00FA1FE3">
                <w:rPr>
                  <w:rFonts w:ascii="Times New Roman" w:eastAsia="Times New Roman" w:hAnsi="Times New Roman" w:cs="Times New Roman"/>
                  <w:u w:val="single"/>
                </w:rPr>
                <w:t>https://roditel-vspu.ru/#b406</w:t>
              </w:r>
            </w:hyperlink>
          </w:p>
        </w:tc>
      </w:tr>
      <w:tr w:rsidR="000748ED" w14:paraId="3291B626" w14:textId="77777777">
        <w:trPr>
          <w:trHeight w:val="2240"/>
        </w:trPr>
        <w:tc>
          <w:tcPr>
            <w:tcW w:w="1419" w:type="dxa"/>
          </w:tcPr>
          <w:p w14:paraId="08A7CD7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288108A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984" w:type="dxa"/>
          </w:tcPr>
          <w:p w14:paraId="79357C4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14:paraId="13EE986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p>
        </w:tc>
        <w:tc>
          <w:tcPr>
            <w:tcW w:w="1984" w:type="dxa"/>
          </w:tcPr>
          <w:p w14:paraId="435A4A3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Меркулова Ольга Петровна,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зав. кафедрой психологии образования и развития; </w:t>
            </w:r>
          </w:p>
          <w:p w14:paraId="79DDF7C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Петрова Людмила Модестовна,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кафедры психологии образования и развития</w:t>
            </w:r>
          </w:p>
        </w:tc>
        <w:tc>
          <w:tcPr>
            <w:tcW w:w="2410" w:type="dxa"/>
          </w:tcPr>
          <w:p w14:paraId="5378227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Pr>
                <w:rFonts w:ascii="Times New Roman" w:eastAsia="Times New Roman" w:hAnsi="Times New Roman" w:cs="Times New Roman"/>
                <w:color w:val="000000"/>
              </w:rPr>
              <w:lastRenderedPageBreak/>
              <w:t>успешности учебной деятельности</w:t>
            </w:r>
          </w:p>
        </w:tc>
        <w:tc>
          <w:tcPr>
            <w:tcW w:w="1984" w:type="dxa"/>
            <w:vMerge/>
          </w:tcPr>
          <w:p w14:paraId="42CE91C9"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9BB971A"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7CA07411"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74" w:anchor="b406">
              <w:r w:rsidR="00FA1FE3">
                <w:rPr>
                  <w:rFonts w:ascii="Times New Roman" w:eastAsia="Times New Roman" w:hAnsi="Times New Roman" w:cs="Times New Roman"/>
                  <w:u w:val="single"/>
                </w:rPr>
                <w:t>https://roditel-vspu.ru/#b406</w:t>
              </w:r>
            </w:hyperlink>
          </w:p>
        </w:tc>
      </w:tr>
      <w:tr w:rsidR="000748ED" w14:paraId="34B98564" w14:textId="77777777">
        <w:trPr>
          <w:trHeight w:val="1952"/>
        </w:trPr>
        <w:tc>
          <w:tcPr>
            <w:tcW w:w="1419" w:type="dxa"/>
          </w:tcPr>
          <w:p w14:paraId="1B05A0F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41FC7F9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21.00-21.30</w:t>
            </w:r>
          </w:p>
        </w:tc>
        <w:tc>
          <w:tcPr>
            <w:tcW w:w="1984" w:type="dxa"/>
          </w:tcPr>
          <w:p w14:paraId="0EB8951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14:paraId="5A3D1C4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w:t>
            </w:r>
          </w:p>
        </w:tc>
        <w:tc>
          <w:tcPr>
            <w:tcW w:w="1984" w:type="dxa"/>
          </w:tcPr>
          <w:p w14:paraId="75739A9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Смыковская</w:t>
            </w:r>
            <w:proofErr w:type="spellEnd"/>
            <w:r>
              <w:rPr>
                <w:rFonts w:ascii="Times New Roman" w:eastAsia="Times New Roman" w:hAnsi="Times New Roman" w:cs="Times New Roman"/>
                <w:color w:val="000000"/>
              </w:rPr>
              <w:t xml:space="preserve"> Татьяна Константиновна, доктор </w:t>
            </w:r>
            <w:proofErr w:type="spellStart"/>
            <w:r>
              <w:rPr>
                <w:rFonts w:ascii="Times New Roman" w:eastAsia="Times New Roman" w:hAnsi="Times New Roman" w:cs="Times New Roman"/>
                <w:color w:val="000000"/>
              </w:rPr>
              <w:t>пед.наук</w:t>
            </w:r>
            <w:proofErr w:type="spellEnd"/>
            <w:r>
              <w:rPr>
                <w:rFonts w:ascii="Times New Roman" w:eastAsia="Times New Roman" w:hAnsi="Times New Roman" w:cs="Times New Roman"/>
                <w:color w:val="000000"/>
              </w:rPr>
              <w:t xml:space="preserve">, профессор, </w:t>
            </w:r>
            <w:proofErr w:type="spellStart"/>
            <w:proofErr w:type="gramStart"/>
            <w:r>
              <w:rPr>
                <w:rFonts w:ascii="Times New Roman" w:eastAsia="Times New Roman" w:hAnsi="Times New Roman" w:cs="Times New Roman"/>
                <w:color w:val="000000"/>
              </w:rPr>
              <w:t>зав.кафедрой</w:t>
            </w:r>
            <w:proofErr w:type="spellEnd"/>
            <w:r>
              <w:rPr>
                <w:rFonts w:ascii="Times New Roman" w:eastAsia="Times New Roman" w:hAnsi="Times New Roman" w:cs="Times New Roman"/>
                <w:color w:val="000000"/>
              </w:rPr>
              <w:t xml:space="preserve">  методики</w:t>
            </w:r>
            <w:proofErr w:type="gramEnd"/>
            <w:r>
              <w:rPr>
                <w:rFonts w:ascii="Times New Roman" w:eastAsia="Times New Roman" w:hAnsi="Times New Roman" w:cs="Times New Roman"/>
                <w:color w:val="000000"/>
              </w:rPr>
              <w:t xml:space="preserve"> преподавания математики и физики, ИКТ</w:t>
            </w:r>
          </w:p>
        </w:tc>
        <w:tc>
          <w:tcPr>
            <w:tcW w:w="2410" w:type="dxa"/>
          </w:tcPr>
          <w:p w14:paraId="6EFEDD9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мастер-класса будут показаны приемы работы по созданию условий формирования у учащихся 7-9 </w:t>
            </w:r>
            <w:proofErr w:type="gramStart"/>
            <w:r>
              <w:rPr>
                <w:rFonts w:ascii="Times New Roman" w:eastAsia="Times New Roman" w:hAnsi="Times New Roman" w:cs="Times New Roman"/>
                <w:color w:val="000000"/>
              </w:rPr>
              <w:t>классов  умения</w:t>
            </w:r>
            <w:proofErr w:type="gramEnd"/>
            <w:r>
              <w:rPr>
                <w:rFonts w:ascii="Times New Roman" w:eastAsia="Times New Roman" w:hAnsi="Times New Roman" w:cs="Times New Roman"/>
                <w:color w:val="000000"/>
              </w:rPr>
              <w:t xml:space="preserve">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14:paraId="42889798"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D2C67A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7B92404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75" w:anchor="b406">
              <w:r w:rsidR="00FA1FE3">
                <w:rPr>
                  <w:rFonts w:ascii="Times New Roman" w:eastAsia="Times New Roman" w:hAnsi="Times New Roman" w:cs="Times New Roman"/>
                  <w:u w:val="single"/>
                </w:rPr>
                <w:t>https://roditel-vspu.ru/#b406</w:t>
              </w:r>
            </w:hyperlink>
          </w:p>
        </w:tc>
      </w:tr>
      <w:tr w:rsidR="000748ED" w14:paraId="1F328F22" w14:textId="77777777">
        <w:trPr>
          <w:trHeight w:val="1952"/>
        </w:trPr>
        <w:tc>
          <w:tcPr>
            <w:tcW w:w="1419" w:type="dxa"/>
          </w:tcPr>
          <w:p w14:paraId="4C3F28D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2E0DAB7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5D77263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14:paraId="3F027BE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1984" w:type="dxa"/>
          </w:tcPr>
          <w:p w14:paraId="5D5817E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Марущак</w:t>
            </w:r>
            <w:proofErr w:type="spellEnd"/>
            <w:r>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Pr>
                <w:rFonts w:ascii="Times New Roman" w:eastAsia="Times New Roman" w:hAnsi="Times New Roman" w:cs="Times New Roman"/>
                <w:color w:val="000000"/>
              </w:rPr>
              <w:lastRenderedPageBreak/>
              <w:t>образования ФГБОУ ВО «НГПУ»; Игнатенко Ольга Евгеньевна, руководитель Регионального ресурсного центра «Семья и дети» ФГБОУ ВО НГПУ</w:t>
            </w:r>
          </w:p>
        </w:tc>
        <w:tc>
          <w:tcPr>
            <w:tcW w:w="2410" w:type="dxa"/>
          </w:tcPr>
          <w:p w14:paraId="179A8BC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Pr>
                <w:rFonts w:ascii="Times New Roman" w:eastAsia="Times New Roman" w:hAnsi="Times New Roman" w:cs="Times New Roman"/>
                <w:color w:val="000000"/>
              </w:rPr>
              <w:lastRenderedPageBreak/>
              <w:t xml:space="preserve">общения. Разберем типы межличностного общения: </w:t>
            </w:r>
            <w:proofErr w:type="spellStart"/>
            <w:r>
              <w:rPr>
                <w:rFonts w:ascii="Times New Roman" w:eastAsia="Times New Roman" w:hAnsi="Times New Roman" w:cs="Times New Roman"/>
                <w:color w:val="000000"/>
              </w:rPr>
              <w:t>манипулятивное</w:t>
            </w:r>
            <w:proofErr w:type="spellEnd"/>
            <w:r>
              <w:rPr>
                <w:rFonts w:ascii="Times New Roman" w:eastAsia="Times New Roman" w:hAnsi="Times New Roman" w:cs="Times New Roman"/>
                <w:color w:val="000000"/>
              </w:rPr>
              <w:t>,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14:paraId="1EF04ED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«Новосибирский государственный педагогический университет»</w:t>
            </w:r>
          </w:p>
        </w:tc>
        <w:tc>
          <w:tcPr>
            <w:tcW w:w="2127" w:type="dxa"/>
            <w:vMerge w:val="restart"/>
          </w:tcPr>
          <w:p w14:paraId="040D853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14:paraId="15BD6E0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76">
              <w:r w:rsidR="00FA1FE3">
                <w:rPr>
                  <w:rFonts w:ascii="Times New Roman" w:eastAsia="Times New Roman" w:hAnsi="Times New Roman" w:cs="Times New Roman"/>
                  <w:u w:val="single"/>
                </w:rPr>
                <w:t>http://deti.nspu.ru/</w:t>
              </w:r>
            </w:hyperlink>
          </w:p>
        </w:tc>
      </w:tr>
      <w:tr w:rsidR="000748ED" w14:paraId="7C7B036F" w14:textId="77777777">
        <w:trPr>
          <w:trHeight w:val="845"/>
        </w:trPr>
        <w:tc>
          <w:tcPr>
            <w:tcW w:w="1419" w:type="dxa"/>
          </w:tcPr>
          <w:p w14:paraId="71A9D29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1B017A8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22C7189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14:paraId="4B080B0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E9B52F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Pr>
                <w:rFonts w:ascii="Times New Roman" w:eastAsia="Times New Roman" w:hAnsi="Times New Roman" w:cs="Times New Roman"/>
                <w:color w:val="000000"/>
              </w:rPr>
              <w:t>ГЦОиЗ</w:t>
            </w:r>
            <w:proofErr w:type="spellEnd"/>
            <w:r>
              <w:rPr>
                <w:rFonts w:ascii="Times New Roman" w:eastAsia="Times New Roman" w:hAnsi="Times New Roman" w:cs="Times New Roman"/>
                <w:color w:val="000000"/>
              </w:rPr>
              <w:t xml:space="preserve"> «Магистр»</w:t>
            </w:r>
          </w:p>
        </w:tc>
        <w:tc>
          <w:tcPr>
            <w:tcW w:w="2410" w:type="dxa"/>
          </w:tcPr>
          <w:p w14:paraId="77CAEEF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«Понять нельзя наказывать!»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w:t>
            </w:r>
            <w:proofErr w:type="spellStart"/>
            <w:r>
              <w:rPr>
                <w:rFonts w:ascii="Times New Roman" w:eastAsia="Times New Roman" w:hAnsi="Times New Roman" w:cs="Times New Roman"/>
              </w:rPr>
              <w:t>сыпятся</w:t>
            </w:r>
            <w:proofErr w:type="spellEnd"/>
            <w:r>
              <w:rPr>
                <w:rFonts w:ascii="Times New Roman" w:eastAsia="Times New Roman" w:hAnsi="Times New Roman" w:cs="Times New Roman"/>
              </w:rPr>
              <w:t xml:space="preserve"> советы бывалых родителей: "Надо просто игнорировать его", "Ремня ему, да побольше!" ,"Это вы сами его разбаловали, теперь пожинайте </w:t>
            </w:r>
            <w:r>
              <w:rPr>
                <w:rFonts w:ascii="Times New Roman" w:eastAsia="Times New Roman" w:hAnsi="Times New Roman" w:cs="Times New Roman"/>
              </w:rPr>
              <w:lastRenderedPageBreak/>
              <w:t xml:space="preserve">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w:t>
            </w:r>
            <w:proofErr w:type="gramStart"/>
            <w:r>
              <w:rPr>
                <w:rFonts w:ascii="Times New Roman" w:eastAsia="Times New Roman" w:hAnsi="Times New Roman" w:cs="Times New Roman"/>
              </w:rPr>
              <w:t>понять ,что</w:t>
            </w:r>
            <w:proofErr w:type="gramEnd"/>
            <w:r>
              <w:rPr>
                <w:rFonts w:ascii="Times New Roman" w:eastAsia="Times New Roman" w:hAnsi="Times New Roman" w:cs="Times New Roman"/>
              </w:rPr>
              <w:t xml:space="preserve"> это возрастной кризис? К чему готовиться? Как помочь ребенку пережить это состояние? Ответы на эти вопросы вам поможет найти ведущий </w:t>
            </w:r>
            <w:proofErr w:type="spellStart"/>
            <w:r>
              <w:rPr>
                <w:rFonts w:ascii="Times New Roman" w:eastAsia="Times New Roman" w:hAnsi="Times New Roman" w:cs="Times New Roman"/>
              </w:rPr>
              <w:t>вебинара</w:t>
            </w:r>
            <w:proofErr w:type="spellEnd"/>
          </w:p>
        </w:tc>
        <w:tc>
          <w:tcPr>
            <w:tcW w:w="1984" w:type="dxa"/>
            <w:vMerge/>
          </w:tcPr>
          <w:p w14:paraId="3F3EC277"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rPr>
            </w:pPr>
          </w:p>
        </w:tc>
        <w:tc>
          <w:tcPr>
            <w:tcW w:w="2127" w:type="dxa"/>
            <w:vMerge/>
          </w:tcPr>
          <w:p w14:paraId="65B71A62"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rPr>
            </w:pPr>
          </w:p>
        </w:tc>
        <w:tc>
          <w:tcPr>
            <w:tcW w:w="1418" w:type="dxa"/>
          </w:tcPr>
          <w:p w14:paraId="3C7C028F"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77">
              <w:r w:rsidR="00FA1FE3">
                <w:rPr>
                  <w:rFonts w:ascii="Times New Roman" w:eastAsia="Times New Roman" w:hAnsi="Times New Roman" w:cs="Times New Roman"/>
                  <w:u w:val="single"/>
                </w:rPr>
                <w:t>http://deti.nspu.ru/</w:t>
              </w:r>
            </w:hyperlink>
          </w:p>
        </w:tc>
      </w:tr>
      <w:tr w:rsidR="000748ED" w14:paraId="02236AD4" w14:textId="77777777">
        <w:trPr>
          <w:trHeight w:val="2240"/>
        </w:trPr>
        <w:tc>
          <w:tcPr>
            <w:tcW w:w="1419" w:type="dxa"/>
          </w:tcPr>
          <w:p w14:paraId="163FB13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247E301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1806F90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Самоопределение старшеклассника</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как выбрать профессию?</w:t>
            </w:r>
          </w:p>
        </w:tc>
        <w:tc>
          <w:tcPr>
            <w:tcW w:w="1559" w:type="dxa"/>
          </w:tcPr>
          <w:p w14:paraId="5E8B8CB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AA2B4F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w:t>
            </w:r>
          </w:p>
        </w:tc>
        <w:tc>
          <w:tcPr>
            <w:tcW w:w="2410" w:type="dxa"/>
          </w:tcPr>
          <w:p w14:paraId="3F04D85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proofErr w:type="spellStart"/>
            <w:r>
              <w:rPr>
                <w:rFonts w:ascii="Times New Roman" w:eastAsia="Times New Roman" w:hAnsi="Times New Roman" w:cs="Times New Roman"/>
              </w:rPr>
              <w:t>Вебинар</w:t>
            </w:r>
            <w:proofErr w:type="spellEnd"/>
            <w:r>
              <w:rPr>
                <w:rFonts w:ascii="Times New Roman" w:eastAsia="Times New Roman" w:hAnsi="Times New Roman" w:cs="Times New Roman"/>
              </w:rPr>
              <w:t xml:space="preserve"> будет посвящен вопросам и </w:t>
            </w:r>
            <w:proofErr w:type="gramStart"/>
            <w:r>
              <w:rPr>
                <w:rFonts w:ascii="Times New Roman" w:eastAsia="Times New Roman" w:hAnsi="Times New Roman" w:cs="Times New Roman"/>
              </w:rPr>
              <w:t>проблемам  развития</w:t>
            </w:r>
            <w:proofErr w:type="gramEnd"/>
            <w:r>
              <w:rPr>
                <w:rFonts w:ascii="Times New Roman" w:eastAsia="Times New Roman" w:hAnsi="Times New Roman" w:cs="Times New Roman"/>
              </w:rPr>
              <w:t xml:space="preserve">  младшем юношеском возрасте   возрасте(16-18 лет). «Мой </w:t>
            </w:r>
            <w:proofErr w:type="gramStart"/>
            <w:r>
              <w:rPr>
                <w:rFonts w:ascii="Times New Roman" w:eastAsia="Times New Roman" w:hAnsi="Times New Roman" w:cs="Times New Roman"/>
              </w:rPr>
              <w:t>ребенок  -</w:t>
            </w:r>
            <w:proofErr w:type="gramEnd"/>
            <w:r>
              <w:rPr>
                <w:rFonts w:ascii="Times New Roman" w:eastAsia="Times New Roman" w:hAnsi="Times New Roman" w:cs="Times New Roman"/>
              </w:rPr>
              <w:t xml:space="preserve">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w:t>
            </w:r>
            <w:proofErr w:type="gramStart"/>
            <w:r>
              <w:rPr>
                <w:rFonts w:ascii="Times New Roman" w:eastAsia="Times New Roman" w:hAnsi="Times New Roman" w:cs="Times New Roman"/>
              </w:rPr>
              <w:t>юношеском  возрасте</w:t>
            </w:r>
            <w:proofErr w:type="gramEnd"/>
            <w:r>
              <w:rPr>
                <w:rFonts w:ascii="Times New Roman" w:eastAsia="Times New Roman" w:hAnsi="Times New Roman" w:cs="Times New Roman"/>
              </w:rPr>
              <w:t>.</w:t>
            </w:r>
          </w:p>
        </w:tc>
        <w:tc>
          <w:tcPr>
            <w:tcW w:w="1984" w:type="dxa"/>
          </w:tcPr>
          <w:p w14:paraId="37ED854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r>
              <w:rPr>
                <w:rFonts w:ascii="Times New Roman" w:eastAsia="Times New Roman" w:hAnsi="Times New Roman" w:cs="Times New Roman"/>
              </w:rPr>
              <w:br/>
              <w:t>«</w:t>
            </w:r>
            <w:proofErr w:type="gramEnd"/>
            <w:r>
              <w:rPr>
                <w:rFonts w:ascii="Times New Roman" w:eastAsia="Times New Roman" w:hAnsi="Times New Roman" w:cs="Times New Roman"/>
              </w:rPr>
              <w:t>Пермский государственный гуманитарно-педагогический университет»</w:t>
            </w:r>
          </w:p>
        </w:tc>
        <w:tc>
          <w:tcPr>
            <w:tcW w:w="2127" w:type="dxa"/>
          </w:tcPr>
          <w:p w14:paraId="2E1F140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14:paraId="794FB6C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78">
              <w:r w:rsidR="00FA1FE3">
                <w:rPr>
                  <w:rFonts w:ascii="Times New Roman" w:eastAsia="Times New Roman" w:hAnsi="Times New Roman" w:cs="Times New Roman"/>
                  <w:u w:val="single"/>
                </w:rPr>
                <w:t>https://forms.gle/XZdzB8AUuXqBTvnx5</w:t>
              </w:r>
            </w:hyperlink>
          </w:p>
        </w:tc>
      </w:tr>
      <w:tr w:rsidR="000748ED" w14:paraId="43601161" w14:textId="77777777">
        <w:trPr>
          <w:trHeight w:val="1618"/>
        </w:trPr>
        <w:tc>
          <w:tcPr>
            <w:tcW w:w="1419" w:type="dxa"/>
          </w:tcPr>
          <w:p w14:paraId="23C5F09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14:paraId="7BAC168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13E8BD3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Чем отвлечь ребенка от гаджетов?</w:t>
            </w:r>
          </w:p>
        </w:tc>
        <w:tc>
          <w:tcPr>
            <w:tcW w:w="1559" w:type="dxa"/>
          </w:tcPr>
          <w:p w14:paraId="62B0AD9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F00714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Клопотова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Екатерина Евгеньевна,</w:t>
            </w:r>
            <w:r>
              <w:rPr>
                <w:rFonts w:ascii="Times New Roman" w:eastAsia="Times New Roman" w:hAnsi="Times New Roman" w:cs="Times New Roman"/>
                <w:color w:val="000000"/>
              </w:rPr>
              <w:t xml:space="preserve"> старший научный сотрудник сектора «Центр психолого-педагогической экспертизы игры и игрушки» Центра междисциплинарных исследований современного детства МГППУ. Смирнова </w:t>
            </w:r>
            <w:r>
              <w:rPr>
                <w:rFonts w:ascii="Times New Roman" w:eastAsia="Times New Roman" w:hAnsi="Times New Roman" w:cs="Times New Roman"/>
              </w:rPr>
              <w:t>Светлана Юрьевна,</w:t>
            </w:r>
            <w:r>
              <w:rPr>
                <w:rFonts w:ascii="Times New Roman" w:eastAsia="Times New Roman" w:hAnsi="Times New Roman" w:cs="Times New Roman"/>
                <w:color w:val="000000"/>
              </w:rPr>
              <w:t xml:space="preserve"> младший научный сотрудник сектора «Центр психолого-педагогической экспертизы игры и игрушки» Центра междисциплинарных исследований современного детства МГППУ</w:t>
            </w:r>
          </w:p>
        </w:tc>
        <w:tc>
          <w:tcPr>
            <w:tcW w:w="2410" w:type="dxa"/>
          </w:tcPr>
          <w:p w14:paraId="3F07124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14:paraId="0D54107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ВО </w:t>
            </w:r>
            <w:r>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14:paraId="6D07AE2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Белгородская область, Брянская область, Калужская область, 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418" w:type="dxa"/>
          </w:tcPr>
          <w:p w14:paraId="5AB18FC5"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79">
              <w:r w:rsidR="00FA1FE3">
                <w:rPr>
                  <w:rFonts w:ascii="Times New Roman" w:eastAsia="Times New Roman" w:hAnsi="Times New Roman" w:cs="Times New Roman"/>
                  <w:color w:val="000000"/>
                  <w:u w:val="single"/>
                </w:rPr>
                <w:t>http://бытьродителем.рф/week</w:t>
              </w:r>
            </w:hyperlink>
          </w:p>
          <w:p w14:paraId="68E564FC"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52FA850A" w14:textId="77777777">
        <w:trPr>
          <w:trHeight w:val="2240"/>
        </w:trPr>
        <w:tc>
          <w:tcPr>
            <w:tcW w:w="1419" w:type="dxa"/>
          </w:tcPr>
          <w:p w14:paraId="57879D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08AEC9E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3485111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не ссориться братьям и сестрам?</w:t>
            </w:r>
          </w:p>
        </w:tc>
        <w:tc>
          <w:tcPr>
            <w:tcW w:w="1559" w:type="dxa"/>
          </w:tcPr>
          <w:p w14:paraId="6FEE701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94EBAB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Булыгина </w:t>
            </w:r>
            <w:r>
              <w:rPr>
                <w:rFonts w:ascii="Times New Roman" w:eastAsia="Times New Roman" w:hAnsi="Times New Roman" w:cs="Times New Roman"/>
              </w:rPr>
              <w:t>Мария Вячеславовна,</w:t>
            </w:r>
            <w:r>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w:t>
            </w:r>
            <w:r>
              <w:rPr>
                <w:rFonts w:ascii="Times New Roman" w:eastAsia="Times New Roman" w:hAnsi="Times New Roman" w:cs="Times New Roman"/>
                <w:color w:val="000000"/>
              </w:rPr>
              <w:lastRenderedPageBreak/>
              <w:t>и клинической психологии, заместитель заведующей кафедрой детской и семейной психотерапии</w:t>
            </w:r>
          </w:p>
        </w:tc>
        <w:tc>
          <w:tcPr>
            <w:tcW w:w="2410" w:type="dxa"/>
          </w:tcPr>
          <w:p w14:paraId="4C5D8CF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lastRenderedPageBreak/>
              <w:t xml:space="preserve">Ссоры и скандалы между братьями и сёстрами известны многим семьям. Они дерутся, оскорбляют и, кажется, готовы поубивать друг друга, к огромной печали </w:t>
            </w:r>
            <w:r>
              <w:rPr>
                <w:rFonts w:ascii="Times New Roman" w:eastAsia="Times New Roman" w:hAnsi="Times New Roman" w:cs="Times New Roman"/>
              </w:rPr>
              <w:lastRenderedPageBreak/>
              <w:t xml:space="preserve">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w:t>
            </w:r>
            <w:proofErr w:type="spellStart"/>
            <w:r>
              <w:rPr>
                <w:rFonts w:ascii="Times New Roman" w:eastAsia="Times New Roman" w:hAnsi="Times New Roman" w:cs="Times New Roman"/>
              </w:rPr>
              <w:t>вебинаре</w:t>
            </w:r>
            <w:proofErr w:type="spellEnd"/>
          </w:p>
        </w:tc>
        <w:tc>
          <w:tcPr>
            <w:tcW w:w="1984" w:type="dxa"/>
            <w:vMerge/>
          </w:tcPr>
          <w:p w14:paraId="3BF4D59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rPr>
            </w:pPr>
          </w:p>
        </w:tc>
        <w:tc>
          <w:tcPr>
            <w:tcW w:w="2127" w:type="dxa"/>
            <w:vMerge/>
          </w:tcPr>
          <w:p w14:paraId="3AB1D140"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rPr>
            </w:pPr>
          </w:p>
        </w:tc>
        <w:tc>
          <w:tcPr>
            <w:tcW w:w="1418" w:type="dxa"/>
          </w:tcPr>
          <w:p w14:paraId="52B5593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0">
              <w:r w:rsidR="00FA1FE3">
                <w:rPr>
                  <w:rFonts w:ascii="Times New Roman" w:eastAsia="Times New Roman" w:hAnsi="Times New Roman" w:cs="Times New Roman"/>
                  <w:color w:val="000000"/>
                  <w:u w:val="single"/>
                </w:rPr>
                <w:t>http://бытьродителем.рф/week</w:t>
              </w:r>
            </w:hyperlink>
          </w:p>
          <w:p w14:paraId="122C927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EC1D10B" w14:textId="77777777">
        <w:trPr>
          <w:trHeight w:val="1395"/>
        </w:trPr>
        <w:tc>
          <w:tcPr>
            <w:tcW w:w="1419" w:type="dxa"/>
          </w:tcPr>
          <w:p w14:paraId="6FCEACD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66CAB17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984" w:type="dxa"/>
          </w:tcPr>
          <w:p w14:paraId="0907F78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Правила поведения ребенка в Интернете</w:t>
            </w:r>
          </w:p>
        </w:tc>
        <w:tc>
          <w:tcPr>
            <w:tcW w:w="1559" w:type="dxa"/>
          </w:tcPr>
          <w:p w14:paraId="11AFDE3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2EBEA1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Шпагина </w:t>
            </w:r>
            <w:r>
              <w:rPr>
                <w:rFonts w:ascii="Times New Roman" w:eastAsia="Times New Roman" w:hAnsi="Times New Roman" w:cs="Times New Roman"/>
              </w:rPr>
              <w:t>Елена Михайловна,</w:t>
            </w:r>
            <w:r>
              <w:rPr>
                <w:rFonts w:ascii="Times New Roman" w:eastAsia="Times New Roman" w:hAnsi="Times New Roman" w:cs="Times New Roman"/>
                <w:color w:val="000000"/>
              </w:rPr>
              <w:t xml:space="preserve"> доцент кафедры юридической психологии и права факультета «Юридическая психология» МГППУ,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юрист</w:t>
            </w:r>
          </w:p>
        </w:tc>
        <w:tc>
          <w:tcPr>
            <w:tcW w:w="2410" w:type="dxa"/>
          </w:tcPr>
          <w:p w14:paraId="4F7FA06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w:t>
            </w:r>
            <w:r>
              <w:rPr>
                <w:rFonts w:ascii="Times New Roman" w:eastAsia="Times New Roman" w:hAnsi="Times New Roman" w:cs="Times New Roman"/>
                <w:color w:val="000000"/>
              </w:rPr>
              <w:lastRenderedPageBreak/>
              <w:t>безопасности детей в интернете.</w:t>
            </w:r>
          </w:p>
        </w:tc>
        <w:tc>
          <w:tcPr>
            <w:tcW w:w="1984" w:type="dxa"/>
            <w:vMerge/>
          </w:tcPr>
          <w:p w14:paraId="6E3AB1B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5CC1A3A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0BB14C8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1">
              <w:r w:rsidR="00FA1FE3">
                <w:rPr>
                  <w:rFonts w:ascii="Times New Roman" w:eastAsia="Times New Roman" w:hAnsi="Times New Roman" w:cs="Times New Roman"/>
                  <w:color w:val="000000"/>
                  <w:u w:val="single"/>
                </w:rPr>
                <w:t>http://бытьродителем.рф/week</w:t>
              </w:r>
            </w:hyperlink>
          </w:p>
          <w:p w14:paraId="2BD1128F"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20BFD660" w14:textId="77777777">
        <w:trPr>
          <w:trHeight w:val="2240"/>
        </w:trPr>
        <w:tc>
          <w:tcPr>
            <w:tcW w:w="1419" w:type="dxa"/>
          </w:tcPr>
          <w:p w14:paraId="3C7D455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2CDA439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4C5F028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ребенку справляться со школьным стрессом?</w:t>
            </w:r>
          </w:p>
        </w:tc>
        <w:tc>
          <w:tcPr>
            <w:tcW w:w="1559" w:type="dxa"/>
          </w:tcPr>
          <w:p w14:paraId="73F070E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6A28E7F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Важнова</w:t>
            </w:r>
            <w:proofErr w:type="spellEnd"/>
            <w:r>
              <w:rPr>
                <w:rFonts w:ascii="Times New Roman" w:eastAsia="Times New Roman" w:hAnsi="Times New Roman" w:cs="Times New Roman"/>
                <w:color w:val="000000"/>
              </w:rPr>
              <w:t xml:space="preserve"> С</w:t>
            </w:r>
            <w:r>
              <w:rPr>
                <w:rFonts w:ascii="Times New Roman" w:eastAsia="Times New Roman" w:hAnsi="Times New Roman" w:cs="Times New Roman"/>
              </w:rPr>
              <w:t xml:space="preserve">ветлана </w:t>
            </w:r>
            <w:r>
              <w:rPr>
                <w:rFonts w:ascii="Times New Roman" w:eastAsia="Times New Roman" w:hAnsi="Times New Roman" w:cs="Times New Roman"/>
                <w:color w:val="000000"/>
              </w:rPr>
              <w:t>А</w:t>
            </w:r>
            <w:r>
              <w:rPr>
                <w:rFonts w:ascii="Times New Roman" w:eastAsia="Times New Roman" w:hAnsi="Times New Roman" w:cs="Times New Roman"/>
              </w:rPr>
              <w:t>лексеевна,</w:t>
            </w:r>
            <w:r>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14:paraId="3E57236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Pr>
                <w:rFonts w:ascii="Times New Roman" w:eastAsia="Times New Roman" w:hAnsi="Times New Roman" w:cs="Times New Roman"/>
                <w:color w:val="000000"/>
              </w:rPr>
              <w:t>демотивирует</w:t>
            </w:r>
            <w:proofErr w:type="spellEnd"/>
            <w:r>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14:paraId="2FF6F7B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308B2A7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65E9B78D"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2">
              <w:r w:rsidR="00FA1FE3">
                <w:rPr>
                  <w:rFonts w:ascii="Times New Roman" w:eastAsia="Times New Roman" w:hAnsi="Times New Roman" w:cs="Times New Roman"/>
                  <w:color w:val="000000"/>
                  <w:u w:val="single"/>
                </w:rPr>
                <w:t>http://бытьродителем.рф/week</w:t>
              </w:r>
            </w:hyperlink>
          </w:p>
          <w:p w14:paraId="52339AA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35269C4B" w14:textId="77777777">
        <w:trPr>
          <w:trHeight w:val="1171"/>
        </w:trPr>
        <w:tc>
          <w:tcPr>
            <w:tcW w:w="1419" w:type="dxa"/>
          </w:tcPr>
          <w:p w14:paraId="7A8FEA1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7E13ECD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984" w:type="dxa"/>
          </w:tcPr>
          <w:p w14:paraId="5D72ADD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14:paraId="13838C3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8A7BB0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Красило Д</w:t>
            </w:r>
            <w:r>
              <w:rPr>
                <w:rFonts w:ascii="Times New Roman" w:eastAsia="Times New Roman" w:hAnsi="Times New Roman" w:cs="Times New Roman"/>
              </w:rPr>
              <w:t>арья Александровна,</w:t>
            </w:r>
            <w:r>
              <w:rPr>
                <w:rFonts w:ascii="Times New Roman" w:eastAsia="Times New Roman" w:hAnsi="Times New Roman" w:cs="Times New Roman"/>
                <w:color w:val="000000"/>
              </w:rPr>
              <w:t xml:space="preserve"> доцент кафедры «Возрастная психология имени профессора Л.Ф. Обуховой» </w:t>
            </w:r>
            <w:r>
              <w:rPr>
                <w:rFonts w:ascii="Times New Roman" w:eastAsia="Times New Roman" w:hAnsi="Times New Roman" w:cs="Times New Roman"/>
                <w:color w:val="000000"/>
              </w:rPr>
              <w:lastRenderedPageBreak/>
              <w:t>факультета «Психология образования» МГППУ</w:t>
            </w:r>
          </w:p>
        </w:tc>
        <w:tc>
          <w:tcPr>
            <w:tcW w:w="2410" w:type="dxa"/>
          </w:tcPr>
          <w:p w14:paraId="15BFD91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Особенности эмоционально-личностного развития школьника Специфика кризиса 7 лет. Роль эмоций в учебной деятельности, </w:t>
            </w:r>
            <w:r>
              <w:rPr>
                <w:rFonts w:ascii="Times New Roman" w:eastAsia="Times New Roman" w:hAnsi="Times New Roman" w:cs="Times New Roman"/>
                <w:color w:val="000000"/>
              </w:rPr>
              <w:lastRenderedPageBreak/>
              <w:t>переживание успеха/ неуспеха. Эмоциональность и конфликты в семье.</w:t>
            </w:r>
          </w:p>
        </w:tc>
        <w:tc>
          <w:tcPr>
            <w:tcW w:w="1984" w:type="dxa"/>
            <w:vMerge/>
          </w:tcPr>
          <w:p w14:paraId="7BF7E207"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FA719DB"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7897D56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3">
              <w:r w:rsidR="00FA1FE3">
                <w:rPr>
                  <w:rFonts w:ascii="Times New Roman" w:eastAsia="Times New Roman" w:hAnsi="Times New Roman" w:cs="Times New Roman"/>
                  <w:color w:val="000000"/>
                  <w:u w:val="single"/>
                </w:rPr>
                <w:t>http://бытьродителем.рф/week</w:t>
              </w:r>
            </w:hyperlink>
          </w:p>
          <w:p w14:paraId="73E1B69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1962AD97" w14:textId="77777777">
        <w:trPr>
          <w:trHeight w:val="1171"/>
        </w:trPr>
        <w:tc>
          <w:tcPr>
            <w:tcW w:w="1419" w:type="dxa"/>
          </w:tcPr>
          <w:p w14:paraId="2546B03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23E2954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4684BAB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Селфхарм</w:t>
            </w:r>
            <w:proofErr w:type="spellEnd"/>
            <w:r>
              <w:rPr>
                <w:rFonts w:ascii="Times New Roman" w:eastAsia="Times New Roman" w:hAnsi="Times New Roman" w:cs="Times New Roman"/>
                <w:color w:val="000000"/>
              </w:rPr>
              <w:t>: подростковая мода или крик о помощи?</w:t>
            </w:r>
          </w:p>
        </w:tc>
        <w:tc>
          <w:tcPr>
            <w:tcW w:w="1559" w:type="dxa"/>
          </w:tcPr>
          <w:p w14:paraId="6CFB47E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7F036CA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14:paraId="416CDC0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14:paraId="0841AE6C"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5ACD0959"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06EC8A4E"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4">
              <w:r w:rsidR="00FA1FE3">
                <w:rPr>
                  <w:rFonts w:ascii="Times New Roman" w:eastAsia="Times New Roman" w:hAnsi="Times New Roman" w:cs="Times New Roman"/>
                  <w:color w:val="000000"/>
                  <w:u w:val="single"/>
                </w:rPr>
                <w:t>http://бытьродителем.рф/week</w:t>
              </w:r>
            </w:hyperlink>
          </w:p>
          <w:p w14:paraId="3B828630"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7B27D81" w14:textId="77777777">
        <w:trPr>
          <w:trHeight w:val="1171"/>
        </w:trPr>
        <w:tc>
          <w:tcPr>
            <w:tcW w:w="1419" w:type="dxa"/>
          </w:tcPr>
          <w:p w14:paraId="79AA3EA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14:paraId="1331E9A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984" w:type="dxa"/>
          </w:tcPr>
          <w:p w14:paraId="7CDE726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14:paraId="7CD8C4F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309443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14:paraId="358B085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14:paraId="31CCA07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 xml:space="preserve">льга Валентиновна, доктор психологических наук, профессор кафедры “Клинической </w:t>
            </w:r>
            <w:r>
              <w:rPr>
                <w:rFonts w:ascii="Times New Roman" w:eastAsia="Times New Roman" w:hAnsi="Times New Roman" w:cs="Times New Roman"/>
              </w:rPr>
              <w:lastRenderedPageBreak/>
              <w:t>психологии и психотерапии” МГППУ</w:t>
            </w:r>
          </w:p>
        </w:tc>
        <w:tc>
          <w:tcPr>
            <w:tcW w:w="2410" w:type="dxa"/>
          </w:tcPr>
          <w:p w14:paraId="1234D6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химическая зависимость</w:t>
            </w:r>
          </w:p>
        </w:tc>
        <w:tc>
          <w:tcPr>
            <w:tcW w:w="1984" w:type="dxa"/>
            <w:vMerge/>
          </w:tcPr>
          <w:p w14:paraId="10126A8A"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2D8DF54B"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3A080AD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5">
              <w:r w:rsidR="00FA1FE3">
                <w:rPr>
                  <w:rFonts w:ascii="Times New Roman" w:eastAsia="Times New Roman" w:hAnsi="Times New Roman" w:cs="Times New Roman"/>
                  <w:color w:val="000000"/>
                  <w:u w:val="single"/>
                </w:rPr>
                <w:t>http://бытьродителем.рф/week</w:t>
              </w:r>
            </w:hyperlink>
          </w:p>
          <w:p w14:paraId="61940C8E"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4B2BEA59" w14:textId="77777777">
        <w:trPr>
          <w:trHeight w:val="72"/>
        </w:trPr>
        <w:tc>
          <w:tcPr>
            <w:tcW w:w="15877" w:type="dxa"/>
            <w:gridSpan w:val="9"/>
            <w:shd w:val="clear" w:color="auto" w:fill="FFFF00"/>
          </w:tcPr>
          <w:p w14:paraId="6585702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rPr>
              <w:t>19 11 2021 (пятница)</w:t>
            </w:r>
          </w:p>
        </w:tc>
      </w:tr>
      <w:tr w:rsidR="000748ED" w14:paraId="6D5DFC5D" w14:textId="77777777">
        <w:trPr>
          <w:trHeight w:val="669"/>
        </w:trPr>
        <w:tc>
          <w:tcPr>
            <w:tcW w:w="1419" w:type="dxa"/>
          </w:tcPr>
          <w:p w14:paraId="6ECA26E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5C44670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984" w:type="dxa"/>
          </w:tcPr>
          <w:p w14:paraId="473261D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и родителей. Часть 3</w:t>
            </w:r>
          </w:p>
        </w:tc>
        <w:tc>
          <w:tcPr>
            <w:tcW w:w="1559" w:type="dxa"/>
          </w:tcPr>
          <w:p w14:paraId="72DF980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6D8C74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14:paraId="456183D9"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14:paraId="490BF73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«Уральский государственный педагогический университет»</w:t>
            </w:r>
          </w:p>
        </w:tc>
        <w:tc>
          <w:tcPr>
            <w:tcW w:w="2127" w:type="dxa"/>
          </w:tcPr>
          <w:p w14:paraId="6B18F67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Курганская область, Мурманская область, Свердловская область, Тюменская область, Тверская область, Челябинская область, Ямало-Ненецкий АО</w:t>
            </w:r>
          </w:p>
        </w:tc>
        <w:tc>
          <w:tcPr>
            <w:tcW w:w="1418" w:type="dxa"/>
          </w:tcPr>
          <w:p w14:paraId="37B31CA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86">
              <w:r w:rsidR="00FA1FE3">
                <w:rPr>
                  <w:rFonts w:ascii="Times New Roman" w:eastAsia="Times New Roman" w:hAnsi="Times New Roman" w:cs="Times New Roman"/>
                  <w:u w:val="single"/>
                </w:rPr>
                <w:t>https://mp.uspu.ru/vserossijskaja-nedelja-roditelskoj-kompetentnosti/</w:t>
              </w:r>
            </w:hyperlink>
          </w:p>
        </w:tc>
      </w:tr>
      <w:tr w:rsidR="000748ED" w14:paraId="14437449" w14:textId="77777777">
        <w:trPr>
          <w:trHeight w:val="2240"/>
        </w:trPr>
        <w:tc>
          <w:tcPr>
            <w:tcW w:w="1419" w:type="dxa"/>
          </w:tcPr>
          <w:p w14:paraId="49A77E9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39B1063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984" w:type="dxa"/>
          </w:tcPr>
          <w:p w14:paraId="5747E96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без проблем</w:t>
            </w:r>
          </w:p>
        </w:tc>
        <w:tc>
          <w:tcPr>
            <w:tcW w:w="1559" w:type="dxa"/>
          </w:tcPr>
          <w:p w14:paraId="7CD31A6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9A9659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Цариценцева</w:t>
            </w:r>
            <w:proofErr w:type="spellEnd"/>
            <w:r>
              <w:rPr>
                <w:rFonts w:ascii="Times New Roman" w:eastAsia="Times New Roman" w:hAnsi="Times New Roman" w:cs="Times New Roman"/>
                <w:color w:val="000000"/>
              </w:rPr>
              <w:t xml:space="preserve"> Оксана Петровна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xml:space="preserve">., Елфимова Мария Михайловна,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доценты кафедры возрастной и педагогической психологии</w:t>
            </w:r>
            <w:r>
              <w:rPr>
                <w:rFonts w:ascii="Times New Roman" w:eastAsia="Times New Roman" w:hAnsi="Times New Roman" w:cs="Times New Roman"/>
                <w:color w:val="000000"/>
              </w:rPr>
              <w:br/>
            </w:r>
          </w:p>
          <w:p w14:paraId="02AA5EB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Воронова Анастасия </w:t>
            </w:r>
            <w:proofErr w:type="gramStart"/>
            <w:r>
              <w:rPr>
                <w:rFonts w:ascii="Times New Roman" w:eastAsia="Times New Roman" w:hAnsi="Times New Roman" w:cs="Times New Roman"/>
                <w:color w:val="000000"/>
              </w:rPr>
              <w:t xml:space="preserve">Анатольевна,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доцент кафедры специальной психологии</w:t>
            </w:r>
            <w:r>
              <w:rPr>
                <w:rFonts w:ascii="Times New Roman" w:eastAsia="Times New Roman" w:hAnsi="Times New Roman" w:cs="Times New Roman"/>
                <w:color w:val="000000"/>
              </w:rPr>
              <w:br/>
            </w:r>
          </w:p>
          <w:p w14:paraId="5CFF7F2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Конькина</w:t>
            </w:r>
            <w:proofErr w:type="spellEnd"/>
            <w:r>
              <w:rPr>
                <w:rFonts w:ascii="Times New Roman" w:eastAsia="Times New Roman" w:hAnsi="Times New Roman" w:cs="Times New Roman"/>
                <w:color w:val="000000"/>
              </w:rPr>
              <w:t xml:space="preserve"> Евгения </w:t>
            </w:r>
            <w:r>
              <w:rPr>
                <w:rFonts w:ascii="Times New Roman" w:eastAsia="Times New Roman" w:hAnsi="Times New Roman" w:cs="Times New Roman"/>
                <w:color w:val="000000"/>
              </w:rPr>
              <w:lastRenderedPageBreak/>
              <w:t xml:space="preserve">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педагогики и социологии</w:t>
            </w:r>
            <w:r>
              <w:rPr>
                <w:rFonts w:ascii="Times New Roman" w:eastAsia="Times New Roman" w:hAnsi="Times New Roman" w:cs="Times New Roman"/>
                <w:color w:val="000000"/>
              </w:rPr>
              <w:br/>
            </w:r>
          </w:p>
        </w:tc>
        <w:tc>
          <w:tcPr>
            <w:tcW w:w="2410" w:type="dxa"/>
          </w:tcPr>
          <w:p w14:paraId="50BE90C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родители: 1. Узнают о приеме продуктивного и </w:t>
            </w:r>
            <w:proofErr w:type="spellStart"/>
            <w:r>
              <w:rPr>
                <w:rFonts w:ascii="Times New Roman" w:eastAsia="Times New Roman" w:hAnsi="Times New Roman" w:cs="Times New Roman"/>
                <w:color w:val="000000"/>
              </w:rPr>
              <w:t>экологичного</w:t>
            </w:r>
            <w:proofErr w:type="spellEnd"/>
            <w:r>
              <w:rPr>
                <w:rFonts w:ascii="Times New Roman" w:eastAsia="Times New Roman" w:hAnsi="Times New Roman" w:cs="Times New Roman"/>
                <w:color w:val="000000"/>
              </w:rPr>
              <w:t xml:space="preserve">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тактики реагирования на проблему.  2. Познакомятся с приемами безопасности в сети Интернет. 3. Получат </w:t>
            </w:r>
            <w:r>
              <w:rPr>
                <w:rFonts w:ascii="Times New Roman" w:eastAsia="Times New Roman" w:hAnsi="Times New Roman" w:cs="Times New Roman"/>
                <w:color w:val="000000"/>
              </w:rPr>
              <w:lastRenderedPageBreak/>
              <w:t>рекомендациями по отвлечению детей от Интернета и гаджетов</w:t>
            </w:r>
          </w:p>
        </w:tc>
        <w:tc>
          <w:tcPr>
            <w:tcW w:w="1984" w:type="dxa"/>
          </w:tcPr>
          <w:p w14:paraId="39C5125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«Оренбургский государственный педагогический университет»</w:t>
            </w:r>
          </w:p>
        </w:tc>
        <w:tc>
          <w:tcPr>
            <w:tcW w:w="2127" w:type="dxa"/>
          </w:tcPr>
          <w:p w14:paraId="585C4FB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Оренбургская область, Республика Башкортостан</w:t>
            </w:r>
          </w:p>
        </w:tc>
        <w:tc>
          <w:tcPr>
            <w:tcW w:w="1418" w:type="dxa"/>
          </w:tcPr>
          <w:p w14:paraId="686C0D34"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87">
              <w:r w:rsidR="00FA1FE3">
                <w:rPr>
                  <w:rFonts w:ascii="Times New Roman" w:eastAsia="Times New Roman" w:hAnsi="Times New Roman" w:cs="Times New Roman"/>
                  <w:u w:val="single"/>
                </w:rPr>
                <w:t>https://ospu.ru</w:t>
              </w:r>
            </w:hyperlink>
          </w:p>
        </w:tc>
      </w:tr>
      <w:tr w:rsidR="000748ED" w14:paraId="2323EC20" w14:textId="77777777">
        <w:trPr>
          <w:trHeight w:val="840"/>
        </w:trPr>
        <w:tc>
          <w:tcPr>
            <w:tcW w:w="1419" w:type="dxa"/>
          </w:tcPr>
          <w:p w14:paraId="7AD0D9A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393BB4C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17.00-17.30</w:t>
            </w:r>
          </w:p>
        </w:tc>
        <w:tc>
          <w:tcPr>
            <w:tcW w:w="1984" w:type="dxa"/>
          </w:tcPr>
          <w:p w14:paraId="4293756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Учебная мотивация: секреты и советы.</w:t>
            </w:r>
          </w:p>
        </w:tc>
        <w:tc>
          <w:tcPr>
            <w:tcW w:w="1559" w:type="dxa"/>
          </w:tcPr>
          <w:p w14:paraId="2E0D0B2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5728DB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Тихомирова Ольга Вячеславовна, руководитель </w:t>
            </w:r>
            <w:proofErr w:type="spellStart"/>
            <w:r>
              <w:rPr>
                <w:rFonts w:ascii="Times New Roman" w:eastAsia="Times New Roman" w:hAnsi="Times New Roman" w:cs="Times New Roman"/>
                <w:color w:val="000000"/>
              </w:rPr>
              <w:t>тьюторского</w:t>
            </w:r>
            <w:proofErr w:type="spellEnd"/>
            <w:r>
              <w:rPr>
                <w:rFonts w:ascii="Times New Roman" w:eastAsia="Times New Roman" w:hAnsi="Times New Roman" w:cs="Times New Roman"/>
                <w:color w:val="000000"/>
              </w:rPr>
              <w:t xml:space="preserve"> центра ГАУ ДПО ЯО ИРО, </w:t>
            </w:r>
            <w:proofErr w:type="spellStart"/>
            <w:r>
              <w:rPr>
                <w:rFonts w:ascii="Times New Roman" w:eastAsia="Times New Roman" w:hAnsi="Times New Roman" w:cs="Times New Roman"/>
                <w:color w:val="000000"/>
              </w:rPr>
              <w:t>к.п</w:t>
            </w:r>
            <w:proofErr w:type="spellEnd"/>
            <w:r>
              <w:rPr>
                <w:rFonts w:ascii="Times New Roman" w:eastAsia="Times New Roman" w:hAnsi="Times New Roman" w:cs="Times New Roman"/>
                <w:color w:val="000000"/>
              </w:rPr>
              <w:t>. н.</w:t>
            </w:r>
          </w:p>
        </w:tc>
        <w:tc>
          <w:tcPr>
            <w:tcW w:w="2410" w:type="dxa"/>
          </w:tcPr>
          <w:p w14:paraId="56B4AE6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14:paraId="6C93935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«Ярославский государственный педагогический университет им. К.Д. Ушинского»</w:t>
            </w:r>
          </w:p>
        </w:tc>
        <w:tc>
          <w:tcPr>
            <w:tcW w:w="2127" w:type="dxa"/>
          </w:tcPr>
          <w:p w14:paraId="748835F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14:paraId="288C0C8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88">
              <w:r w:rsidR="00FA1FE3">
                <w:rPr>
                  <w:rFonts w:ascii="Times New Roman" w:eastAsia="Times New Roman" w:hAnsi="Times New Roman" w:cs="Times New Roman"/>
                  <w:color w:val="000000"/>
                  <w:u w:val="single"/>
                </w:rPr>
                <w:t>https://родители.ягпу.рф/family-week_08-12-21/</w:t>
              </w:r>
            </w:hyperlink>
          </w:p>
          <w:p w14:paraId="1FC9FE0D"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6414A489" w14:textId="77777777">
        <w:trPr>
          <w:trHeight w:val="2240"/>
        </w:trPr>
        <w:tc>
          <w:tcPr>
            <w:tcW w:w="1419" w:type="dxa"/>
          </w:tcPr>
          <w:p w14:paraId="3426525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19.11.2021</w:t>
            </w:r>
          </w:p>
        </w:tc>
        <w:tc>
          <w:tcPr>
            <w:tcW w:w="992" w:type="dxa"/>
          </w:tcPr>
          <w:p w14:paraId="3D313E0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984" w:type="dxa"/>
          </w:tcPr>
          <w:p w14:paraId="2525606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Семья - школа человеческих взаимоотношений</w:t>
            </w:r>
          </w:p>
        </w:tc>
        <w:tc>
          <w:tcPr>
            <w:tcW w:w="1559" w:type="dxa"/>
          </w:tcPr>
          <w:p w14:paraId="25EFD1F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Круглый стол</w:t>
            </w:r>
          </w:p>
        </w:tc>
        <w:tc>
          <w:tcPr>
            <w:tcW w:w="1984" w:type="dxa"/>
          </w:tcPr>
          <w:p w14:paraId="7C56D14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Евдокимова Елена Сергеевна,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педагогики, руководитель НИЦ образования родителей ВНОЦ РАО при ФГБОУ ВО «ВГСПУ», руководитель родительского Университета; </w:t>
            </w:r>
          </w:p>
          <w:p w14:paraId="29A8C91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Тихоненков</w:t>
            </w:r>
            <w:proofErr w:type="spellEnd"/>
            <w:r>
              <w:rPr>
                <w:rFonts w:ascii="Times New Roman" w:eastAsia="Times New Roman" w:hAnsi="Times New Roman" w:cs="Times New Roman"/>
                <w:color w:val="000000"/>
              </w:rPr>
              <w:t xml:space="preserve"> Николай Иванович,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педагогики</w:t>
            </w:r>
          </w:p>
        </w:tc>
        <w:tc>
          <w:tcPr>
            <w:tcW w:w="2410" w:type="dxa"/>
          </w:tcPr>
          <w:p w14:paraId="4B369DA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встрече мы рассмотрим семью </w:t>
            </w:r>
            <w:proofErr w:type="gramStart"/>
            <w:r>
              <w:rPr>
                <w:rFonts w:ascii="Times New Roman" w:eastAsia="Times New Roman" w:hAnsi="Times New Roman" w:cs="Times New Roman"/>
                <w:color w:val="000000"/>
              </w:rPr>
              <w:t>как  духовное</w:t>
            </w:r>
            <w:proofErr w:type="gramEnd"/>
            <w:r>
              <w:rPr>
                <w:rFonts w:ascii="Times New Roman" w:eastAsia="Times New Roman" w:hAnsi="Times New Roman" w:cs="Times New Roman"/>
                <w:color w:val="000000"/>
              </w:rPr>
              <w:t xml:space="preserve">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14:paraId="094B72B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«Волгоградский государственный социально-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14:paraId="2E7C251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14:paraId="6BA83BB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14:paraId="3008FE68"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89" w:anchor="b406">
              <w:r w:rsidR="00FA1FE3">
                <w:rPr>
                  <w:rFonts w:ascii="Times New Roman" w:eastAsia="Times New Roman" w:hAnsi="Times New Roman" w:cs="Times New Roman"/>
                  <w:u w:val="single"/>
                </w:rPr>
                <w:t>https://roditel-vspu.ru/#b406</w:t>
              </w:r>
            </w:hyperlink>
          </w:p>
        </w:tc>
      </w:tr>
      <w:tr w:rsidR="000748ED" w14:paraId="273470A7" w14:textId="77777777">
        <w:trPr>
          <w:trHeight w:val="2240"/>
        </w:trPr>
        <w:tc>
          <w:tcPr>
            <w:tcW w:w="1419" w:type="dxa"/>
          </w:tcPr>
          <w:p w14:paraId="06F903E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1A183AA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2E8E917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общаться с ребенком от рождения до школы?</w:t>
            </w:r>
          </w:p>
        </w:tc>
        <w:tc>
          <w:tcPr>
            <w:tcW w:w="1559" w:type="dxa"/>
          </w:tcPr>
          <w:p w14:paraId="2E6FBE6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FE7468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Pr>
                <w:rFonts w:ascii="Times New Roman" w:eastAsia="Times New Roman" w:hAnsi="Times New Roman" w:cs="Times New Roman"/>
                <w:color w:val="000000"/>
              </w:rPr>
              <w:t>ГЦОиЗ</w:t>
            </w:r>
            <w:proofErr w:type="spellEnd"/>
            <w:r>
              <w:rPr>
                <w:rFonts w:ascii="Times New Roman" w:eastAsia="Times New Roman" w:hAnsi="Times New Roman" w:cs="Times New Roman"/>
                <w:color w:val="000000"/>
              </w:rPr>
              <w:t xml:space="preserve"> «Магистр», доцент кафедры психологии и педагогики ФГБОУ ВО НГПУ</w:t>
            </w:r>
          </w:p>
        </w:tc>
        <w:tc>
          <w:tcPr>
            <w:tcW w:w="2410" w:type="dxa"/>
          </w:tcPr>
          <w:p w14:paraId="3689D18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родители </w:t>
            </w:r>
            <w:proofErr w:type="gramStart"/>
            <w:r>
              <w:rPr>
                <w:rFonts w:ascii="Times New Roman" w:eastAsia="Times New Roman" w:hAnsi="Times New Roman" w:cs="Times New Roman"/>
                <w:color w:val="000000"/>
              </w:rPr>
              <w:t>узнают:</w:t>
            </w:r>
            <w:r>
              <w:rPr>
                <w:rFonts w:ascii="Times New Roman" w:eastAsia="Times New Roman" w:hAnsi="Times New Roman" w:cs="Times New Roman"/>
                <w:color w:val="000000"/>
              </w:rPr>
              <w:br/>
              <w:t>1.Почему</w:t>
            </w:r>
            <w:proofErr w:type="gramEnd"/>
            <w:r>
              <w:rPr>
                <w:rFonts w:ascii="Times New Roman" w:eastAsia="Times New Roman" w:hAnsi="Times New Roman" w:cs="Times New Roman"/>
                <w:color w:val="000000"/>
              </w:rPr>
              <w:t xml:space="preserve"> важно общаться с ребенком с первых жней его жизни?</w:t>
            </w:r>
            <w:r>
              <w:rPr>
                <w:rFonts w:ascii="Times New Roman" w:eastAsia="Times New Roman" w:hAnsi="Times New Roman" w:cs="Times New Roman"/>
                <w:color w:val="000000"/>
              </w:rPr>
              <w:br/>
              <w:t>2. Как через общение обеспечивать полноценное развитие младенца?</w:t>
            </w:r>
            <w:r>
              <w:rPr>
                <w:rFonts w:ascii="Times New Roman" w:eastAsia="Times New Roman" w:hAnsi="Times New Roman" w:cs="Times New Roman"/>
                <w:color w:val="000000"/>
              </w:rPr>
              <w:br/>
              <w:t>3. В каком общении нуждается ребенок в период раннего детства?</w:t>
            </w:r>
            <w:r>
              <w:rPr>
                <w:rFonts w:ascii="Times New Roman" w:eastAsia="Times New Roman" w:hAnsi="Times New Roman" w:cs="Times New Roman"/>
                <w:color w:val="000000"/>
              </w:rPr>
              <w:br/>
              <w:t>4. Как поддерживать через общение развитие детской любознательности?</w:t>
            </w:r>
            <w:r>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14:paraId="603921F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«Новосибирский государственный педагогический университет»</w:t>
            </w:r>
          </w:p>
        </w:tc>
        <w:tc>
          <w:tcPr>
            <w:tcW w:w="2127" w:type="dxa"/>
            <w:vMerge w:val="restart"/>
          </w:tcPr>
          <w:p w14:paraId="0AD97B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14:paraId="54644EE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90">
              <w:r w:rsidR="00FA1FE3">
                <w:rPr>
                  <w:rFonts w:ascii="Times New Roman" w:eastAsia="Times New Roman" w:hAnsi="Times New Roman" w:cs="Times New Roman"/>
                  <w:u w:val="single"/>
                </w:rPr>
                <w:t>http://deti.nspu.ru/</w:t>
              </w:r>
            </w:hyperlink>
          </w:p>
        </w:tc>
      </w:tr>
      <w:tr w:rsidR="000748ED" w14:paraId="32235006" w14:textId="77777777">
        <w:trPr>
          <w:trHeight w:val="2240"/>
        </w:trPr>
        <w:tc>
          <w:tcPr>
            <w:tcW w:w="1419" w:type="dxa"/>
          </w:tcPr>
          <w:p w14:paraId="21D283F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241E927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43E6E93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Родительский клуб</w:t>
            </w:r>
          </w:p>
        </w:tc>
        <w:tc>
          <w:tcPr>
            <w:tcW w:w="1559" w:type="dxa"/>
          </w:tcPr>
          <w:p w14:paraId="0C8D4C4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3B4183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заведующий кафедрой педагогики и психологии детского отдыха ФГБОУ ВО НГПУ</w:t>
            </w:r>
          </w:p>
          <w:p w14:paraId="4F118FF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Сергей Юлия Александровна, магистрант по направлению 44.04.01 </w:t>
            </w:r>
            <w:r>
              <w:rPr>
                <w:rFonts w:ascii="Times New Roman" w:eastAsia="Times New Roman" w:hAnsi="Times New Roman" w:cs="Times New Roman"/>
                <w:color w:val="000000"/>
              </w:rPr>
              <w:lastRenderedPageBreak/>
              <w:t xml:space="preserve">Педагогическое </w:t>
            </w:r>
            <w:proofErr w:type="gramStart"/>
            <w:r>
              <w:rPr>
                <w:rFonts w:ascii="Times New Roman" w:eastAsia="Times New Roman" w:hAnsi="Times New Roman" w:cs="Times New Roman"/>
                <w:color w:val="000000"/>
              </w:rPr>
              <w:t>образование,  магистерская</w:t>
            </w:r>
            <w:proofErr w:type="gramEnd"/>
            <w:r>
              <w:rPr>
                <w:rFonts w:ascii="Times New Roman" w:eastAsia="Times New Roman" w:hAnsi="Times New Roman" w:cs="Times New Roman"/>
                <w:color w:val="000000"/>
              </w:rPr>
              <w:t xml:space="preserve"> программа «Менеджмент в сфере детского отдыха и оздоровления»</w:t>
            </w:r>
          </w:p>
        </w:tc>
        <w:tc>
          <w:tcPr>
            <w:tcW w:w="2410" w:type="dxa"/>
          </w:tcPr>
          <w:p w14:paraId="6FCD6B2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Площадка онлайн общения, взаимодействия, экспертных встреч, </w:t>
            </w:r>
            <w:proofErr w:type="spellStart"/>
            <w:r>
              <w:rPr>
                <w:rFonts w:ascii="Times New Roman" w:eastAsia="Times New Roman" w:hAnsi="Times New Roman" w:cs="Times New Roman"/>
                <w:color w:val="000000"/>
              </w:rPr>
              <w:t>кейсотеки</w:t>
            </w:r>
            <w:proofErr w:type="spellEnd"/>
            <w:r>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родителями- наставниками родительского клуба «</w:t>
            </w:r>
            <w:proofErr w:type="gramStart"/>
            <w:r>
              <w:rPr>
                <w:rFonts w:ascii="Times New Roman" w:eastAsia="Times New Roman" w:hAnsi="Times New Roman" w:cs="Times New Roman"/>
                <w:color w:val="000000"/>
              </w:rPr>
              <w:t>Узнай</w:t>
            </w:r>
            <w:proofErr w:type="gramEnd"/>
            <w:r>
              <w:rPr>
                <w:rFonts w:ascii="Times New Roman" w:eastAsia="Times New Roman" w:hAnsi="Times New Roman" w:cs="Times New Roman"/>
                <w:color w:val="000000"/>
              </w:rPr>
              <w:t xml:space="preserve"> как».</w:t>
            </w:r>
          </w:p>
        </w:tc>
        <w:tc>
          <w:tcPr>
            <w:tcW w:w="1984" w:type="dxa"/>
            <w:vMerge/>
          </w:tcPr>
          <w:p w14:paraId="369457EA"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73FD6E04"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5C7290A1"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91">
              <w:r w:rsidR="00FA1FE3">
                <w:rPr>
                  <w:rFonts w:ascii="Times New Roman" w:eastAsia="Times New Roman" w:hAnsi="Times New Roman" w:cs="Times New Roman"/>
                  <w:u w:val="single"/>
                </w:rPr>
                <w:t>http://deti.nspu.ru/</w:t>
              </w:r>
            </w:hyperlink>
          </w:p>
        </w:tc>
      </w:tr>
      <w:tr w:rsidR="000748ED" w14:paraId="3DC8EFE8" w14:textId="77777777">
        <w:trPr>
          <w:trHeight w:val="987"/>
        </w:trPr>
        <w:tc>
          <w:tcPr>
            <w:tcW w:w="1419" w:type="dxa"/>
          </w:tcPr>
          <w:p w14:paraId="0FC1C05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16FD5C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10D31EA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14:paraId="0E4BB95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0A1151A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Руденский</w:t>
            </w:r>
            <w:proofErr w:type="spellEnd"/>
            <w:r>
              <w:rPr>
                <w:rFonts w:ascii="Times New Roman" w:eastAsia="Times New Roman" w:hAnsi="Times New Roman" w:cs="Times New Roman"/>
                <w:color w:val="000000"/>
              </w:rPr>
              <w:t xml:space="preserve"> Евгений Владимирович,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д.соц.н</w:t>
            </w:r>
            <w:proofErr w:type="spellEnd"/>
            <w:r>
              <w:rPr>
                <w:rFonts w:ascii="Times New Roman" w:eastAsia="Times New Roman" w:hAnsi="Times New Roman" w:cs="Times New Roman"/>
                <w:color w:val="000000"/>
              </w:rPr>
              <w:t xml:space="preserve">., профессор кафедры социальной психологии и </w:t>
            </w:r>
            <w:proofErr w:type="spellStart"/>
            <w:r>
              <w:rPr>
                <w:rFonts w:ascii="Times New Roman" w:eastAsia="Times New Roman" w:hAnsi="Times New Roman" w:cs="Times New Roman"/>
                <w:color w:val="000000"/>
              </w:rPr>
              <w:t>виктимологии</w:t>
            </w:r>
            <w:proofErr w:type="spellEnd"/>
            <w:r>
              <w:rPr>
                <w:rFonts w:ascii="Times New Roman" w:eastAsia="Times New Roman" w:hAnsi="Times New Roman" w:cs="Times New Roman"/>
                <w:color w:val="000000"/>
              </w:rPr>
              <w:t xml:space="preserve"> </w:t>
            </w:r>
          </w:p>
        </w:tc>
        <w:tc>
          <w:tcPr>
            <w:tcW w:w="2410" w:type="dxa"/>
          </w:tcPr>
          <w:p w14:paraId="5576963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w:t>
            </w:r>
            <w:proofErr w:type="gramStart"/>
            <w:r>
              <w:rPr>
                <w:rFonts w:ascii="Times New Roman" w:eastAsia="Times New Roman" w:hAnsi="Times New Roman" w:cs="Times New Roman"/>
                <w:color w:val="000000"/>
              </w:rPr>
              <w:t>так же</w:t>
            </w:r>
            <w:proofErr w:type="gramEnd"/>
            <w:r>
              <w:rPr>
                <w:rFonts w:ascii="Times New Roman" w:eastAsia="Times New Roman" w:hAnsi="Times New Roman" w:cs="Times New Roman"/>
                <w:color w:val="000000"/>
              </w:rPr>
              <w:t xml:space="preserve">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w:t>
            </w:r>
            <w:proofErr w:type="spellStart"/>
            <w:r>
              <w:rPr>
                <w:rFonts w:ascii="Times New Roman" w:eastAsia="Times New Roman" w:hAnsi="Times New Roman" w:cs="Times New Roman"/>
                <w:color w:val="000000"/>
              </w:rPr>
              <w:t>компетентностные</w:t>
            </w:r>
            <w:proofErr w:type="spellEnd"/>
            <w:r>
              <w:rPr>
                <w:rFonts w:ascii="Times New Roman" w:eastAsia="Times New Roman" w:hAnsi="Times New Roman" w:cs="Times New Roman"/>
                <w:color w:val="000000"/>
              </w:rPr>
              <w:t xml:space="preserve"> дефициты родителей как социально-</w:t>
            </w:r>
            <w:r>
              <w:rPr>
                <w:rFonts w:ascii="Times New Roman" w:eastAsia="Times New Roman" w:hAnsi="Times New Roman" w:cs="Times New Roman"/>
                <w:color w:val="000000"/>
              </w:rPr>
              <w:lastRenderedPageBreak/>
              <w:t>психологические триггеры конфликтов с подростками</w:t>
            </w:r>
          </w:p>
        </w:tc>
        <w:tc>
          <w:tcPr>
            <w:tcW w:w="1984" w:type="dxa"/>
            <w:vMerge/>
          </w:tcPr>
          <w:p w14:paraId="416C8874"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7BBB9BE2"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675833D2"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92">
              <w:r w:rsidR="00FA1FE3">
                <w:rPr>
                  <w:rFonts w:ascii="Times New Roman" w:eastAsia="Times New Roman" w:hAnsi="Times New Roman" w:cs="Times New Roman"/>
                  <w:u w:val="single"/>
                </w:rPr>
                <w:t>http://deti.nspu.ru/</w:t>
              </w:r>
            </w:hyperlink>
          </w:p>
        </w:tc>
      </w:tr>
      <w:tr w:rsidR="000748ED" w14:paraId="6CFCAE70" w14:textId="77777777">
        <w:trPr>
          <w:trHeight w:val="2240"/>
        </w:trPr>
        <w:tc>
          <w:tcPr>
            <w:tcW w:w="1419" w:type="dxa"/>
          </w:tcPr>
          <w:p w14:paraId="60A8715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3911238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618D7EE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Родители, дети и домашнее чтение.</w:t>
            </w:r>
          </w:p>
        </w:tc>
        <w:tc>
          <w:tcPr>
            <w:tcW w:w="1559" w:type="dxa"/>
          </w:tcPr>
          <w:p w14:paraId="0C4999D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ролик, ответы на вопросы в прямом эфире</w:t>
            </w:r>
          </w:p>
        </w:tc>
        <w:tc>
          <w:tcPr>
            <w:tcW w:w="1984" w:type="dxa"/>
          </w:tcPr>
          <w:p w14:paraId="7E9EA81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Поздеева</w:t>
            </w:r>
            <w:proofErr w:type="spellEnd"/>
            <w:r>
              <w:rPr>
                <w:rFonts w:ascii="Times New Roman" w:eastAsia="Times New Roman" w:hAnsi="Times New Roman" w:cs="Times New Roman"/>
                <w:color w:val="000000"/>
              </w:rPr>
              <w:br/>
              <w:t xml:space="preserve">Светлана Ивановна, </w:t>
            </w:r>
            <w:proofErr w:type="spellStart"/>
            <w:r>
              <w:rPr>
                <w:rFonts w:ascii="Times New Roman" w:eastAsia="Times New Roman" w:hAnsi="Times New Roman" w:cs="Times New Roman"/>
                <w:color w:val="000000"/>
              </w:rPr>
              <w:t>д.п.н</w:t>
            </w:r>
            <w:proofErr w:type="spellEnd"/>
            <w:r>
              <w:rPr>
                <w:rFonts w:ascii="Times New Roman" w:eastAsia="Times New Roman" w:hAnsi="Times New Roman" w:cs="Times New Roman"/>
                <w:color w:val="000000"/>
              </w:rPr>
              <w:t>., профессор.</w:t>
            </w:r>
          </w:p>
        </w:tc>
        <w:tc>
          <w:tcPr>
            <w:tcW w:w="2410" w:type="dxa"/>
          </w:tcPr>
          <w:p w14:paraId="27A43B6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14:paraId="628884C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«Томский государственный педагогический университет»</w:t>
            </w:r>
          </w:p>
        </w:tc>
        <w:tc>
          <w:tcPr>
            <w:tcW w:w="2127" w:type="dxa"/>
          </w:tcPr>
          <w:p w14:paraId="2A5BEC9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АО - Югра, Алтайский край, Кемеровская область, Забайкальский край</w:t>
            </w:r>
          </w:p>
        </w:tc>
        <w:tc>
          <w:tcPr>
            <w:tcW w:w="1418" w:type="dxa"/>
          </w:tcPr>
          <w:p w14:paraId="23902C35"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93">
              <w:r w:rsidR="00FA1FE3">
                <w:rPr>
                  <w:rFonts w:ascii="Times New Roman" w:eastAsia="Times New Roman" w:hAnsi="Times New Roman" w:cs="Times New Roman"/>
                  <w:color w:val="000000"/>
                  <w:u w:val="single"/>
                </w:rPr>
                <w:t>http://tspu.edu.ru/cps</w:t>
              </w:r>
            </w:hyperlink>
          </w:p>
        </w:tc>
      </w:tr>
      <w:tr w:rsidR="000748ED" w14:paraId="5F52815D" w14:textId="77777777">
        <w:trPr>
          <w:trHeight w:val="2240"/>
        </w:trPr>
        <w:tc>
          <w:tcPr>
            <w:tcW w:w="1419" w:type="dxa"/>
          </w:tcPr>
          <w:p w14:paraId="34BCFFF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51B380C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6E5FAC3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особенный ребенок: возможности и потенциалы</w:t>
            </w:r>
          </w:p>
        </w:tc>
        <w:tc>
          <w:tcPr>
            <w:tcW w:w="1559" w:type="dxa"/>
          </w:tcPr>
          <w:p w14:paraId="675F22C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47C63A4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w:t>
            </w:r>
          </w:p>
        </w:tc>
        <w:tc>
          <w:tcPr>
            <w:tcW w:w="2410" w:type="dxa"/>
          </w:tcPr>
          <w:p w14:paraId="1AB6BE04"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Вебинар</w:t>
            </w:r>
            <w:proofErr w:type="spellEnd"/>
            <w:r>
              <w:rPr>
                <w:rFonts w:ascii="Times New Roman" w:eastAsia="Times New Roman" w:hAnsi="Times New Roman" w:cs="Times New Roman"/>
                <w:color w:val="000000"/>
              </w:rPr>
              <w:t xml:space="preserve"> будет посвящен вопросам и проблемам </w:t>
            </w:r>
            <w:proofErr w:type="gramStart"/>
            <w:r>
              <w:rPr>
                <w:rFonts w:ascii="Times New Roman" w:eastAsia="Times New Roman" w:hAnsi="Times New Roman" w:cs="Times New Roman"/>
                <w:color w:val="000000"/>
              </w:rPr>
              <w:t>развития  ребенка</w:t>
            </w:r>
            <w:proofErr w:type="gramEnd"/>
            <w:r>
              <w:rPr>
                <w:rFonts w:ascii="Times New Roman" w:eastAsia="Times New Roman" w:hAnsi="Times New Roman" w:cs="Times New Roman"/>
                <w:color w:val="000000"/>
              </w:rPr>
              <w:t xml:space="preserve"> с ограниченными возможностями здоровья и  имеющего особенности  развития. </w:t>
            </w:r>
            <w:r>
              <w:rPr>
                <w:rFonts w:ascii="Times New Roman" w:eastAsia="Times New Roman" w:hAnsi="Times New Roman" w:cs="Times New Roman"/>
                <w:color w:val="000000"/>
              </w:rPr>
              <w:lastRenderedPageBreak/>
              <w:t xml:space="preserve">«НЕ такой, как все» - лекторий, полезная информация о </w:t>
            </w:r>
            <w:proofErr w:type="gramStart"/>
            <w:r>
              <w:rPr>
                <w:rFonts w:ascii="Times New Roman" w:eastAsia="Times New Roman" w:hAnsi="Times New Roman" w:cs="Times New Roman"/>
                <w:color w:val="000000"/>
              </w:rPr>
              <w:t>психологических  особенностях</w:t>
            </w:r>
            <w:proofErr w:type="gramEnd"/>
            <w:r>
              <w:rPr>
                <w:rFonts w:ascii="Times New Roman" w:eastAsia="Times New Roman" w:hAnsi="Times New Roman" w:cs="Times New Roman"/>
                <w:color w:val="000000"/>
              </w:rPr>
              <w:t xml:space="preserve">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w:t>
            </w:r>
            <w:proofErr w:type="gramStart"/>
            <w:r>
              <w:rPr>
                <w:rFonts w:ascii="Times New Roman" w:eastAsia="Times New Roman" w:hAnsi="Times New Roman" w:cs="Times New Roman"/>
                <w:color w:val="000000"/>
              </w:rPr>
              <w:t>самоопределения,  «</w:t>
            </w:r>
            <w:proofErr w:type="gramEnd"/>
            <w:r>
              <w:rPr>
                <w:rFonts w:ascii="Times New Roman" w:eastAsia="Times New Roman" w:hAnsi="Times New Roman" w:cs="Times New Roman"/>
                <w:color w:val="000000"/>
              </w:rPr>
              <w:t>Я родитель» - мастерская для родителей раскрытия потенциала инклюзивного мировоззрения в воспитании ребенка.</w:t>
            </w:r>
          </w:p>
        </w:tc>
        <w:tc>
          <w:tcPr>
            <w:tcW w:w="1984" w:type="dxa"/>
          </w:tcPr>
          <w:p w14:paraId="6FA45B7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«Пермский государственный гуманитарно-педагогический университет»</w:t>
            </w:r>
          </w:p>
        </w:tc>
        <w:tc>
          <w:tcPr>
            <w:tcW w:w="2127" w:type="dxa"/>
          </w:tcPr>
          <w:p w14:paraId="0F55F76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w:t>
            </w:r>
            <w:r>
              <w:rPr>
                <w:rFonts w:ascii="Times New Roman" w:eastAsia="Times New Roman" w:hAnsi="Times New Roman" w:cs="Times New Roman"/>
              </w:rPr>
              <w:lastRenderedPageBreak/>
              <w:t>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14:paraId="70008746"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u w:val="single"/>
              </w:rPr>
            </w:pPr>
            <w:hyperlink r:id="rId94">
              <w:r w:rsidR="00FA1FE3">
                <w:rPr>
                  <w:rFonts w:ascii="Times New Roman" w:eastAsia="Times New Roman" w:hAnsi="Times New Roman" w:cs="Times New Roman"/>
                  <w:color w:val="000000"/>
                  <w:u w:val="single"/>
                </w:rPr>
                <w:t>https://forms.gle/XZdzB8AUuXqBTvnx5</w:t>
              </w:r>
            </w:hyperlink>
          </w:p>
        </w:tc>
      </w:tr>
      <w:tr w:rsidR="000748ED" w14:paraId="365306D7" w14:textId="77777777">
        <w:trPr>
          <w:trHeight w:val="2064"/>
        </w:trPr>
        <w:tc>
          <w:tcPr>
            <w:tcW w:w="1419" w:type="dxa"/>
          </w:tcPr>
          <w:p w14:paraId="7B39AD3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6EB70E6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984" w:type="dxa"/>
          </w:tcPr>
          <w:p w14:paraId="7FB0E70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14:paraId="409BCE6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449738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Абдулаева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Елена Александровна,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«Дошкольная педагогика и психология» факультета </w:t>
            </w:r>
            <w:r>
              <w:rPr>
                <w:rFonts w:ascii="Times New Roman" w:eastAsia="Times New Roman" w:hAnsi="Times New Roman" w:cs="Times New Roman"/>
                <w:color w:val="000000"/>
              </w:rPr>
              <w:lastRenderedPageBreak/>
              <w:t xml:space="preserve">«Психология образования» </w:t>
            </w:r>
          </w:p>
        </w:tc>
        <w:tc>
          <w:tcPr>
            <w:tcW w:w="2410" w:type="dxa"/>
          </w:tcPr>
          <w:p w14:paraId="00E1A11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w:t>
            </w:r>
            <w:r>
              <w:rPr>
                <w:rFonts w:ascii="Times New Roman" w:eastAsia="Times New Roman" w:hAnsi="Times New Roman" w:cs="Times New Roman"/>
                <w:color w:val="000000"/>
              </w:rPr>
              <w:lastRenderedPageBreak/>
              <w:t>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14:paraId="6AECC44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 «Московский государственный психолого-педагогический университет»</w:t>
            </w:r>
          </w:p>
        </w:tc>
        <w:tc>
          <w:tcPr>
            <w:tcW w:w="2127" w:type="dxa"/>
            <w:vMerge w:val="restart"/>
          </w:tcPr>
          <w:p w14:paraId="1833572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Белгородская область, Брянская область, Калужская область, г. Москва, Московская область, г. Санкт-Петербург, Курская область, Калужская область, Липецкая </w:t>
            </w:r>
            <w:r>
              <w:rPr>
                <w:rFonts w:ascii="Times New Roman" w:eastAsia="Times New Roman" w:hAnsi="Times New Roman" w:cs="Times New Roman"/>
              </w:rPr>
              <w:lastRenderedPageBreak/>
              <w:t>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418" w:type="dxa"/>
          </w:tcPr>
          <w:p w14:paraId="04A3336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95">
              <w:r w:rsidR="00FA1FE3">
                <w:rPr>
                  <w:rFonts w:ascii="Times New Roman" w:eastAsia="Times New Roman" w:hAnsi="Times New Roman" w:cs="Times New Roman"/>
                  <w:color w:val="000000"/>
                  <w:u w:val="single"/>
                </w:rPr>
                <w:t>http://бытьродителем.рф/week</w:t>
              </w:r>
            </w:hyperlink>
          </w:p>
          <w:p w14:paraId="03F703A2"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222EB60E" w14:textId="77777777">
        <w:trPr>
          <w:trHeight w:val="561"/>
        </w:trPr>
        <w:tc>
          <w:tcPr>
            <w:tcW w:w="1419" w:type="dxa"/>
          </w:tcPr>
          <w:p w14:paraId="2A3A274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1402432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984" w:type="dxa"/>
          </w:tcPr>
          <w:p w14:paraId="35D655D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14:paraId="7AA8789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C2818D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Карягина </w:t>
            </w:r>
            <w:r>
              <w:rPr>
                <w:rFonts w:ascii="Times New Roman" w:eastAsia="Times New Roman" w:hAnsi="Times New Roman" w:cs="Times New Roman"/>
              </w:rPr>
              <w:t>Татьяна Дмитриевна,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«Консультативная и клиническая психология» </w:t>
            </w:r>
          </w:p>
        </w:tc>
        <w:tc>
          <w:tcPr>
            <w:tcW w:w="2410" w:type="dxa"/>
          </w:tcPr>
          <w:p w14:paraId="194EE3F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w:t>
            </w:r>
          </w:p>
        </w:tc>
        <w:tc>
          <w:tcPr>
            <w:tcW w:w="1984" w:type="dxa"/>
            <w:vMerge/>
          </w:tcPr>
          <w:p w14:paraId="028CB3C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ADAB256"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62F8788A"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96">
              <w:r w:rsidR="00FA1FE3">
                <w:rPr>
                  <w:rFonts w:ascii="Times New Roman" w:eastAsia="Times New Roman" w:hAnsi="Times New Roman" w:cs="Times New Roman"/>
                  <w:color w:val="000000"/>
                  <w:u w:val="single"/>
                </w:rPr>
                <w:t>http://бытьродителем.рф/week</w:t>
              </w:r>
            </w:hyperlink>
          </w:p>
          <w:p w14:paraId="71353B3E"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7477662A" w14:textId="77777777">
        <w:trPr>
          <w:trHeight w:val="1171"/>
        </w:trPr>
        <w:tc>
          <w:tcPr>
            <w:tcW w:w="1419" w:type="dxa"/>
          </w:tcPr>
          <w:p w14:paraId="750B0CB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43F42D03"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984" w:type="dxa"/>
          </w:tcPr>
          <w:p w14:paraId="096FA63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 "Как сочинять сказки для ребенка?"</w:t>
            </w:r>
          </w:p>
        </w:tc>
        <w:tc>
          <w:tcPr>
            <w:tcW w:w="1559" w:type="dxa"/>
          </w:tcPr>
          <w:p w14:paraId="1B48EC9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57AA324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Одинцова </w:t>
            </w:r>
            <w:r>
              <w:rPr>
                <w:rFonts w:ascii="Times New Roman" w:eastAsia="Times New Roman" w:hAnsi="Times New Roman" w:cs="Times New Roman"/>
              </w:rPr>
              <w:t>Мария Антоновна,</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профессор, заведующий кафедрой психологии и педагогики </w:t>
            </w:r>
            <w:r>
              <w:rPr>
                <w:rFonts w:ascii="Times New Roman" w:eastAsia="Times New Roman" w:hAnsi="Times New Roman" w:cs="Times New Roman"/>
                <w:color w:val="000000"/>
              </w:rPr>
              <w:lastRenderedPageBreak/>
              <w:t xml:space="preserve">дистанционного обучения </w:t>
            </w:r>
          </w:p>
        </w:tc>
        <w:tc>
          <w:tcPr>
            <w:tcW w:w="2410" w:type="dxa"/>
          </w:tcPr>
          <w:p w14:paraId="3758AA0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Как рассказывать сказки ребенку, влияющие на его развитие? Что такое </w:t>
            </w:r>
            <w:proofErr w:type="spellStart"/>
            <w:r>
              <w:rPr>
                <w:rFonts w:ascii="Times New Roman" w:eastAsia="Times New Roman" w:hAnsi="Times New Roman" w:cs="Times New Roman"/>
                <w:color w:val="000000"/>
              </w:rPr>
              <w:t>сказкотерапия</w:t>
            </w:r>
            <w:proofErr w:type="spellEnd"/>
            <w:r>
              <w:rPr>
                <w:rFonts w:ascii="Times New Roman" w:eastAsia="Times New Roman" w:hAnsi="Times New Roman" w:cs="Times New Roman"/>
                <w:color w:val="000000"/>
              </w:rPr>
              <w:t xml:space="preserve">? Как рассказать сказку, которая научит его </w:t>
            </w:r>
            <w:r>
              <w:rPr>
                <w:rFonts w:ascii="Times New Roman" w:eastAsia="Times New Roman" w:hAnsi="Times New Roman" w:cs="Times New Roman"/>
                <w:color w:val="000000"/>
              </w:rPr>
              <w:lastRenderedPageBreak/>
              <w:t>новому и даст опыт для саморазвития?</w:t>
            </w:r>
          </w:p>
        </w:tc>
        <w:tc>
          <w:tcPr>
            <w:tcW w:w="1984" w:type="dxa"/>
            <w:vMerge/>
          </w:tcPr>
          <w:p w14:paraId="5F80E57A"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6EF065F7"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17849D1C"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97">
              <w:r w:rsidR="00FA1FE3">
                <w:rPr>
                  <w:rFonts w:ascii="Times New Roman" w:eastAsia="Times New Roman" w:hAnsi="Times New Roman" w:cs="Times New Roman"/>
                  <w:color w:val="000000"/>
                  <w:u w:val="single"/>
                </w:rPr>
                <w:t>http://бытьродителем.рф/week</w:t>
              </w:r>
            </w:hyperlink>
          </w:p>
          <w:p w14:paraId="558BEFB2"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682BD33B" w14:textId="77777777">
        <w:trPr>
          <w:trHeight w:val="2240"/>
        </w:trPr>
        <w:tc>
          <w:tcPr>
            <w:tcW w:w="1419" w:type="dxa"/>
          </w:tcPr>
          <w:p w14:paraId="239745A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7D58F7C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984" w:type="dxa"/>
          </w:tcPr>
          <w:p w14:paraId="5925954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14:paraId="11DBDF6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B16C89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Чиркина </w:t>
            </w:r>
            <w:r>
              <w:rPr>
                <w:rFonts w:ascii="Times New Roman" w:eastAsia="Times New Roman" w:hAnsi="Times New Roman" w:cs="Times New Roman"/>
              </w:rPr>
              <w:t>Римма Вячеславовна,</w:t>
            </w:r>
            <w:r>
              <w:rPr>
                <w:rFonts w:ascii="Times New Roman" w:eastAsia="Times New Roman" w:hAnsi="Times New Roman" w:cs="Times New Roman"/>
                <w:color w:val="000000"/>
              </w:rPr>
              <w:t xml:space="preserve"> доцент, заведующий кафедрой юридической психологии и права факультета «Юридическая психология»</w:t>
            </w:r>
          </w:p>
        </w:tc>
        <w:tc>
          <w:tcPr>
            <w:tcW w:w="2410" w:type="dxa"/>
          </w:tcPr>
          <w:p w14:paraId="74191B1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w:t>
            </w:r>
            <w:proofErr w:type="spellStart"/>
            <w:r>
              <w:rPr>
                <w:rFonts w:ascii="Times New Roman" w:eastAsia="Times New Roman" w:hAnsi="Times New Roman" w:cs="Times New Roman"/>
                <w:color w:val="000000"/>
              </w:rPr>
              <w:t>дезадаптации</w:t>
            </w:r>
            <w:proofErr w:type="spellEnd"/>
            <w:r>
              <w:rPr>
                <w:rFonts w:ascii="Times New Roman" w:eastAsia="Times New Roman" w:hAnsi="Times New Roman" w:cs="Times New Roman"/>
                <w:color w:val="000000"/>
              </w:rPr>
              <w:t xml:space="preserve">, возникновению эмоциональных и поведенческих проблем, а впоследствии различного рода девиациям, нарушениям системы отношений (школьному </w:t>
            </w:r>
            <w:proofErr w:type="spellStart"/>
            <w:r>
              <w:rPr>
                <w:rFonts w:ascii="Times New Roman" w:eastAsia="Times New Roman" w:hAnsi="Times New Roman" w:cs="Times New Roman"/>
                <w:color w:val="000000"/>
              </w:rPr>
              <w:t>буллингу</w:t>
            </w:r>
            <w:proofErr w:type="spellEnd"/>
            <w:r>
              <w:rPr>
                <w:rFonts w:ascii="Times New Roman" w:eastAsia="Times New Roman" w:hAnsi="Times New Roman" w:cs="Times New Roman"/>
                <w:color w:val="000000"/>
              </w:rPr>
              <w:t xml:space="preserve">, конфликтам и пр.). Один из существенных рисков начальной школы — неблагополучные отношения с первым </w:t>
            </w:r>
            <w:r>
              <w:rPr>
                <w:rFonts w:ascii="Times New Roman" w:eastAsia="Times New Roman" w:hAnsi="Times New Roman" w:cs="Times New Roman"/>
                <w:color w:val="000000"/>
              </w:rPr>
              <w:lastRenderedPageBreak/>
              <w:t xml:space="preserve">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Pr>
                <w:rFonts w:ascii="Times New Roman" w:eastAsia="Times New Roman" w:hAnsi="Times New Roman" w:cs="Times New Roman"/>
                <w:color w:val="000000"/>
              </w:rPr>
              <w:t>дезадаптации</w:t>
            </w:r>
            <w:proofErr w:type="spellEnd"/>
            <w:r>
              <w:rPr>
                <w:rFonts w:ascii="Times New Roman" w:eastAsia="Times New Roman" w:hAnsi="Times New Roman" w:cs="Times New Roman"/>
                <w:color w:val="000000"/>
              </w:rPr>
              <w:t xml:space="preserve"> агрессивного и </w:t>
            </w:r>
            <w:proofErr w:type="spellStart"/>
            <w:r>
              <w:rPr>
                <w:rFonts w:ascii="Times New Roman" w:eastAsia="Times New Roman" w:hAnsi="Times New Roman" w:cs="Times New Roman"/>
                <w:color w:val="000000"/>
              </w:rPr>
              <w:t>аутоагрессивного</w:t>
            </w:r>
            <w:proofErr w:type="spellEnd"/>
            <w:r>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Pr>
                <w:rFonts w:ascii="Times New Roman" w:eastAsia="Times New Roman" w:hAnsi="Times New Roman" w:cs="Times New Roman"/>
                <w:color w:val="000000"/>
              </w:rPr>
              <w:t>буллинг</w:t>
            </w:r>
            <w:proofErr w:type="spellEnd"/>
            <w:r>
              <w:rPr>
                <w:rFonts w:ascii="Times New Roman" w:eastAsia="Times New Roman" w:hAnsi="Times New Roman" w:cs="Times New Roman"/>
                <w:color w:val="000000"/>
              </w:rPr>
              <w:t xml:space="preserve"> (травля), который характерен уже в возрасте 6-11 лет. На </w:t>
            </w:r>
            <w:proofErr w:type="spellStart"/>
            <w:r>
              <w:rPr>
                <w:rFonts w:ascii="Times New Roman" w:eastAsia="Times New Roman" w:hAnsi="Times New Roman" w:cs="Times New Roman"/>
                <w:color w:val="000000"/>
              </w:rPr>
              <w:t>вебинаре</w:t>
            </w:r>
            <w:proofErr w:type="spellEnd"/>
            <w:r>
              <w:rPr>
                <w:rFonts w:ascii="Times New Roman" w:eastAsia="Times New Roman" w:hAnsi="Times New Roman" w:cs="Times New Roman"/>
                <w:color w:val="000000"/>
              </w:rPr>
              <w:t xml:space="preserve"> будет представлена психолого-педагогическая технология профилактики эмоциональных и поведенческих проблем детей посредством освоения </w:t>
            </w:r>
            <w:r>
              <w:rPr>
                <w:rFonts w:ascii="Times New Roman" w:eastAsia="Times New Roman" w:hAnsi="Times New Roman" w:cs="Times New Roman"/>
                <w:color w:val="000000"/>
              </w:rPr>
              <w:lastRenderedPageBreak/>
              <w:t xml:space="preserve">ими социальных навыков «Умелый </w:t>
            </w:r>
            <w:proofErr w:type="gramStart"/>
            <w:r>
              <w:rPr>
                <w:rFonts w:ascii="Times New Roman" w:eastAsia="Times New Roman" w:hAnsi="Times New Roman" w:cs="Times New Roman"/>
                <w:color w:val="000000"/>
              </w:rPr>
              <w:t>класс»/</w:t>
            </w:r>
            <w:proofErr w:type="gram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SkilfulСlass</w:t>
            </w:r>
            <w:proofErr w:type="spellEnd"/>
            <w:r>
              <w:rPr>
                <w:rFonts w:ascii="Times New Roman" w:eastAsia="Times New Roman" w:hAnsi="Times New Roman" w:cs="Times New Roman"/>
                <w:color w:val="000000"/>
              </w:rPr>
              <w:t>», основанная на финской методике «</w:t>
            </w:r>
            <w:proofErr w:type="spellStart"/>
            <w:r>
              <w:rPr>
                <w:rFonts w:ascii="Times New Roman" w:eastAsia="Times New Roman" w:hAnsi="Times New Roman" w:cs="Times New Roman"/>
                <w:color w:val="000000"/>
              </w:rPr>
              <w:t>Kids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Skills</w:t>
            </w:r>
            <w:proofErr w:type="spellEnd"/>
            <w:r>
              <w:rPr>
                <w:rFonts w:ascii="Times New Roman" w:eastAsia="Times New Roman" w:hAnsi="Times New Roman" w:cs="Times New Roman"/>
                <w:color w:val="000000"/>
              </w:rPr>
              <w:t>» для применения в работе с классом, группой.</w:t>
            </w:r>
          </w:p>
        </w:tc>
        <w:tc>
          <w:tcPr>
            <w:tcW w:w="1984" w:type="dxa"/>
            <w:vMerge/>
          </w:tcPr>
          <w:p w14:paraId="02315F4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3B220948"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23CACFC0"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98">
              <w:r w:rsidR="00FA1FE3">
                <w:rPr>
                  <w:rFonts w:ascii="Times New Roman" w:eastAsia="Times New Roman" w:hAnsi="Times New Roman" w:cs="Times New Roman"/>
                  <w:color w:val="000000"/>
                  <w:u w:val="single"/>
                </w:rPr>
                <w:t>http://бытьродителем.рф/week</w:t>
              </w:r>
            </w:hyperlink>
          </w:p>
          <w:p w14:paraId="3690B2E5"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550ABA5F" w14:textId="77777777">
        <w:trPr>
          <w:trHeight w:val="1171"/>
        </w:trPr>
        <w:tc>
          <w:tcPr>
            <w:tcW w:w="1419" w:type="dxa"/>
          </w:tcPr>
          <w:p w14:paraId="745368A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3EE3CAC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984" w:type="dxa"/>
          </w:tcPr>
          <w:p w14:paraId="43E71FF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14:paraId="14C2213F"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7682318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Зарецкий </w:t>
            </w:r>
            <w:r>
              <w:rPr>
                <w:rFonts w:ascii="Times New Roman" w:eastAsia="Times New Roman" w:hAnsi="Times New Roman" w:cs="Times New Roman"/>
              </w:rPr>
              <w:t>Виктор Кириллович,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профессор кафедры индивидуальной и групповой психотерапии факультета «Консультативная и клиническая психология»</w:t>
            </w:r>
          </w:p>
        </w:tc>
        <w:tc>
          <w:tcPr>
            <w:tcW w:w="2410" w:type="dxa"/>
          </w:tcPr>
          <w:p w14:paraId="7BB3A2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Очень сложно бывает выпустить ситуацию обучения ребенка </w:t>
            </w:r>
            <w:proofErr w:type="gramStart"/>
            <w:r>
              <w:rPr>
                <w:rFonts w:ascii="Times New Roman" w:eastAsia="Times New Roman" w:hAnsi="Times New Roman" w:cs="Times New Roman"/>
                <w:color w:val="000000"/>
              </w:rPr>
              <w:t>из под</w:t>
            </w:r>
            <w:proofErr w:type="gramEnd"/>
            <w:r>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14:paraId="356EC06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74D8F607"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426361FB"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99">
              <w:r w:rsidR="00FA1FE3">
                <w:rPr>
                  <w:rFonts w:ascii="Times New Roman" w:eastAsia="Times New Roman" w:hAnsi="Times New Roman" w:cs="Times New Roman"/>
                  <w:color w:val="000000"/>
                  <w:u w:val="single"/>
                </w:rPr>
                <w:t>http://бытьродителем.рф/week</w:t>
              </w:r>
            </w:hyperlink>
          </w:p>
          <w:p w14:paraId="79B2A256"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497EA3D4" w14:textId="77777777">
        <w:trPr>
          <w:trHeight w:val="1283"/>
        </w:trPr>
        <w:tc>
          <w:tcPr>
            <w:tcW w:w="1419" w:type="dxa"/>
          </w:tcPr>
          <w:p w14:paraId="179CB58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14:paraId="71ED3F9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984" w:type="dxa"/>
          </w:tcPr>
          <w:p w14:paraId="35ADFA4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14:paraId="6E67F91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25CCE6FD"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Панцырь</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Сергей Николаевич,</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к.р.н</w:t>
            </w:r>
            <w:proofErr w:type="spellEnd"/>
            <w:r>
              <w:rPr>
                <w:rFonts w:ascii="Times New Roman" w:eastAsia="Times New Roman" w:hAnsi="Times New Roman" w:cs="Times New Roman"/>
                <w:color w:val="000000"/>
              </w:rPr>
              <w:t>., методист Федерального ресурсного центра по организации комплексного сопровождения детей с РАС МГППУ</w:t>
            </w:r>
          </w:p>
        </w:tc>
        <w:tc>
          <w:tcPr>
            <w:tcW w:w="2410" w:type="dxa"/>
          </w:tcPr>
          <w:p w14:paraId="40C651C0"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vMerge/>
          </w:tcPr>
          <w:p w14:paraId="133B046D"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5A257C9F"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6B2AD459"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100">
              <w:r w:rsidR="00FA1FE3">
                <w:rPr>
                  <w:rFonts w:ascii="Times New Roman" w:eastAsia="Times New Roman" w:hAnsi="Times New Roman" w:cs="Times New Roman"/>
                  <w:color w:val="000000"/>
                  <w:u w:val="single"/>
                </w:rPr>
                <w:t>http://бытьродителем.рф/week</w:t>
              </w:r>
            </w:hyperlink>
          </w:p>
          <w:p w14:paraId="65214C72"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1BC00B7A" w14:textId="77777777">
        <w:trPr>
          <w:trHeight w:val="2240"/>
        </w:trPr>
        <w:tc>
          <w:tcPr>
            <w:tcW w:w="1419" w:type="dxa"/>
          </w:tcPr>
          <w:p w14:paraId="1A5FE3D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14:paraId="6BB58C0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984" w:type="dxa"/>
          </w:tcPr>
          <w:p w14:paraId="2ECA7E61"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Подросток в интернете - риски и ресурсы развития</w:t>
            </w:r>
          </w:p>
        </w:tc>
        <w:tc>
          <w:tcPr>
            <w:tcW w:w="1559" w:type="dxa"/>
          </w:tcPr>
          <w:p w14:paraId="295F16C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tcPr>
          <w:p w14:paraId="3FFA557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Делибалт</w:t>
            </w:r>
            <w:proofErr w:type="spellEnd"/>
            <w:r>
              <w:rPr>
                <w:rFonts w:ascii="Times New Roman" w:eastAsia="Times New Roman" w:hAnsi="Times New Roman" w:cs="Times New Roman"/>
                <w:color w:val="000000"/>
              </w:rPr>
              <w:t xml:space="preserve"> В</w:t>
            </w:r>
            <w:r>
              <w:rPr>
                <w:rFonts w:ascii="Times New Roman" w:eastAsia="Times New Roman" w:hAnsi="Times New Roman" w:cs="Times New Roman"/>
              </w:rPr>
              <w:t>арвара Васильевна,</w:t>
            </w:r>
            <w:r>
              <w:rPr>
                <w:rFonts w:ascii="Times New Roman" w:eastAsia="Times New Roman" w:hAnsi="Times New Roman" w:cs="Times New Roman"/>
                <w:color w:val="000000"/>
              </w:rPr>
              <w:t xml:space="preserve"> доцент кафедры юридической психологии и права факультета «Юридическая психология»;</w:t>
            </w:r>
          </w:p>
          <w:p w14:paraId="01AEA442"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 Богданович Наталья Викторовна, доцент кафедры юридической психологии и права факультета «Юридическая психология»</w:t>
            </w:r>
          </w:p>
        </w:tc>
        <w:tc>
          <w:tcPr>
            <w:tcW w:w="2410" w:type="dxa"/>
          </w:tcPr>
          <w:p w14:paraId="23E03785"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w:t>
            </w:r>
            <w:r>
              <w:rPr>
                <w:rFonts w:ascii="Times New Roman" w:eastAsia="Times New Roman" w:hAnsi="Times New Roman" w:cs="Times New Roman"/>
                <w:color w:val="000000"/>
              </w:rPr>
              <w:lastRenderedPageBreak/>
              <w:t xml:space="preserve">воспользоваться взрослые? Эти и другие вопросы будут обсуждаться в рамках </w:t>
            </w:r>
            <w:proofErr w:type="spellStart"/>
            <w:r>
              <w:rPr>
                <w:rFonts w:ascii="Times New Roman" w:eastAsia="Times New Roman" w:hAnsi="Times New Roman" w:cs="Times New Roman"/>
                <w:color w:val="000000"/>
              </w:rPr>
              <w:t>вебинара</w:t>
            </w:r>
            <w:proofErr w:type="spellEnd"/>
          </w:p>
        </w:tc>
        <w:tc>
          <w:tcPr>
            <w:tcW w:w="1984" w:type="dxa"/>
            <w:vMerge/>
          </w:tcPr>
          <w:p w14:paraId="6BBE9DFE"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2127" w:type="dxa"/>
            <w:vMerge/>
          </w:tcPr>
          <w:p w14:paraId="0ABFFE5B" w14:textId="77777777" w:rsidR="000748ED" w:rsidRDefault="000748ED">
            <w:pPr>
              <w:widowControl w:val="0"/>
              <w:pBdr>
                <w:top w:val="nil"/>
                <w:left w:val="nil"/>
                <w:bottom w:val="nil"/>
                <w:right w:val="nil"/>
                <w:between w:val="nil"/>
              </w:pBdr>
              <w:spacing w:after="0"/>
              <w:ind w:firstLine="0"/>
              <w:rPr>
                <w:rFonts w:ascii="Times New Roman" w:eastAsia="Times New Roman" w:hAnsi="Times New Roman" w:cs="Times New Roman"/>
                <w:color w:val="000000"/>
              </w:rPr>
            </w:pPr>
          </w:p>
        </w:tc>
        <w:tc>
          <w:tcPr>
            <w:tcW w:w="1418" w:type="dxa"/>
          </w:tcPr>
          <w:p w14:paraId="028D9DE3"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rPr>
            </w:pPr>
            <w:hyperlink r:id="rId101">
              <w:r w:rsidR="00FA1FE3">
                <w:rPr>
                  <w:rFonts w:ascii="Times New Roman" w:eastAsia="Times New Roman" w:hAnsi="Times New Roman" w:cs="Times New Roman"/>
                  <w:color w:val="000000"/>
                  <w:u w:val="single"/>
                </w:rPr>
                <w:t>http://бытьродителем.рф/week</w:t>
              </w:r>
            </w:hyperlink>
          </w:p>
          <w:p w14:paraId="0DEEC31E" w14:textId="77777777" w:rsidR="000748ED" w:rsidRDefault="000748ED">
            <w:pPr>
              <w:pBdr>
                <w:top w:val="nil"/>
                <w:left w:val="nil"/>
                <w:bottom w:val="nil"/>
                <w:right w:val="nil"/>
                <w:between w:val="nil"/>
              </w:pBdr>
              <w:spacing w:after="0" w:line="240" w:lineRule="auto"/>
              <w:ind w:hanging="2"/>
              <w:jc w:val="center"/>
              <w:rPr>
                <w:rFonts w:ascii="Times New Roman" w:eastAsia="Times New Roman" w:hAnsi="Times New Roman" w:cs="Times New Roman"/>
              </w:rPr>
            </w:pPr>
          </w:p>
        </w:tc>
      </w:tr>
      <w:tr w:rsidR="000748ED" w14:paraId="0281356A" w14:textId="77777777">
        <w:trPr>
          <w:trHeight w:val="1511"/>
        </w:trPr>
        <w:tc>
          <w:tcPr>
            <w:tcW w:w="1419" w:type="dxa"/>
            <w:shd w:val="clear" w:color="auto" w:fill="auto"/>
          </w:tcPr>
          <w:p w14:paraId="31850CEE"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shd w:val="clear" w:color="auto" w:fill="auto"/>
          </w:tcPr>
          <w:p w14:paraId="584DD67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984" w:type="dxa"/>
            <w:shd w:val="clear" w:color="auto" w:fill="auto"/>
          </w:tcPr>
          <w:p w14:paraId="3D2A2C96"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14:paraId="15FD52A8"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Обучающий </w:t>
            </w:r>
            <w:proofErr w:type="spellStart"/>
            <w:r>
              <w:rPr>
                <w:rFonts w:ascii="Times New Roman" w:eastAsia="Times New Roman" w:hAnsi="Times New Roman" w:cs="Times New Roman"/>
                <w:color w:val="000000"/>
              </w:rPr>
              <w:t>вебинар</w:t>
            </w:r>
            <w:proofErr w:type="spellEnd"/>
          </w:p>
        </w:tc>
        <w:tc>
          <w:tcPr>
            <w:tcW w:w="1984" w:type="dxa"/>
            <w:shd w:val="clear" w:color="auto" w:fill="auto"/>
          </w:tcPr>
          <w:p w14:paraId="3258BA8B"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Кузина Дарья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14:paraId="10F9333A"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14:paraId="432EEB8C"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ВО «Красноярский государственный </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 xml:space="preserve"> им. В.П. Астафьева»</w:t>
            </w:r>
          </w:p>
        </w:tc>
        <w:tc>
          <w:tcPr>
            <w:tcW w:w="2127" w:type="dxa"/>
            <w:shd w:val="clear" w:color="auto" w:fill="FFFFFF"/>
          </w:tcPr>
          <w:p w14:paraId="7A0F2B87" w14:textId="77777777" w:rsidR="000748ED" w:rsidRDefault="00FA1FE3">
            <w:pPr>
              <w:pBdr>
                <w:top w:val="nil"/>
                <w:left w:val="nil"/>
                <w:bottom w:val="nil"/>
                <w:right w:val="nil"/>
                <w:between w:val="nil"/>
              </w:pBd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14:paraId="3305D9CC" w14:textId="77777777" w:rsidR="000748ED" w:rsidRDefault="00BE03FD">
            <w:pPr>
              <w:pBdr>
                <w:top w:val="nil"/>
                <w:left w:val="nil"/>
                <w:bottom w:val="nil"/>
                <w:right w:val="nil"/>
                <w:between w:val="nil"/>
              </w:pBdr>
              <w:spacing w:after="0" w:line="240" w:lineRule="auto"/>
              <w:ind w:hanging="2"/>
              <w:jc w:val="center"/>
              <w:rPr>
                <w:rFonts w:ascii="Times New Roman" w:eastAsia="Times New Roman" w:hAnsi="Times New Roman" w:cs="Times New Roman"/>
                <w:u w:val="single"/>
              </w:rPr>
            </w:pPr>
            <w:hyperlink r:id="rId102">
              <w:r w:rsidR="00FA1FE3">
                <w:rPr>
                  <w:rFonts w:ascii="Times New Roman" w:eastAsia="Times New Roman" w:hAnsi="Times New Roman" w:cs="Times New Roman"/>
                  <w:u w:val="single"/>
                </w:rPr>
                <w:t>http://www.kspu.ru/page-37411.html</w:t>
              </w:r>
            </w:hyperlink>
          </w:p>
        </w:tc>
      </w:tr>
    </w:tbl>
    <w:p w14:paraId="31EACFDE" w14:textId="77777777" w:rsidR="000748ED" w:rsidRDefault="000748ED">
      <w:pPr>
        <w:pBdr>
          <w:top w:val="nil"/>
          <w:left w:val="nil"/>
          <w:bottom w:val="nil"/>
          <w:right w:val="nil"/>
          <w:between w:val="nil"/>
        </w:pBdr>
        <w:spacing w:after="0" w:line="240" w:lineRule="auto"/>
        <w:ind w:firstLine="0"/>
        <w:rPr>
          <w:rFonts w:ascii="Times New Roman" w:eastAsia="Times New Roman" w:hAnsi="Times New Roman" w:cs="Times New Roman"/>
          <w:color w:val="000000"/>
          <w:sz w:val="28"/>
          <w:szCs w:val="28"/>
        </w:rPr>
      </w:pPr>
    </w:p>
    <w:sectPr w:rsidR="000748ED">
      <w:pgSz w:w="16838" w:h="11906" w:orient="landscape"/>
      <w:pgMar w:top="851" w:right="1134" w:bottom="1560"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66D3" w14:textId="77777777" w:rsidR="00BE03FD" w:rsidRDefault="00BE03FD">
      <w:pPr>
        <w:spacing w:after="0" w:line="240" w:lineRule="auto"/>
      </w:pPr>
      <w:r>
        <w:separator/>
      </w:r>
    </w:p>
  </w:endnote>
  <w:endnote w:type="continuationSeparator" w:id="0">
    <w:p w14:paraId="37C035D3" w14:textId="77777777" w:rsidR="00BE03FD" w:rsidRDefault="00BE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F52E" w14:textId="77777777" w:rsidR="000748ED" w:rsidRDefault="000748ED">
    <w:pPr>
      <w:pBdr>
        <w:top w:val="nil"/>
        <w:left w:val="nil"/>
        <w:bottom w:val="nil"/>
        <w:right w:val="nil"/>
        <w:between w:val="nil"/>
      </w:pBdr>
      <w:tabs>
        <w:tab w:val="center" w:pos="4677"/>
        <w:tab w:val="right" w:pos="9355"/>
      </w:tabs>
      <w:spacing w:after="0"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3F05" w14:textId="77777777" w:rsidR="000748ED" w:rsidRDefault="000748ED">
    <w:pPr>
      <w:pBdr>
        <w:top w:val="nil"/>
        <w:left w:val="nil"/>
        <w:bottom w:val="nil"/>
        <w:right w:val="nil"/>
        <w:between w:val="nil"/>
      </w:pBdr>
      <w:tabs>
        <w:tab w:val="center" w:pos="4677"/>
        <w:tab w:val="right" w:pos="9355"/>
      </w:tabs>
      <w:spacing w:after="0" w:line="240" w:lineRule="auto"/>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BA5E" w14:textId="77777777" w:rsidR="000748ED" w:rsidRDefault="000748ED">
    <w:pPr>
      <w:pBdr>
        <w:top w:val="nil"/>
        <w:left w:val="nil"/>
        <w:bottom w:val="nil"/>
        <w:right w:val="nil"/>
        <w:between w:val="nil"/>
      </w:pBdr>
      <w:tabs>
        <w:tab w:val="center" w:pos="4677"/>
        <w:tab w:val="right" w:pos="9355"/>
      </w:tabs>
      <w:spacing w:after="0"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4305B" w14:textId="77777777" w:rsidR="00BE03FD" w:rsidRDefault="00BE03FD">
      <w:pPr>
        <w:spacing w:after="0" w:line="240" w:lineRule="auto"/>
      </w:pPr>
      <w:r>
        <w:separator/>
      </w:r>
    </w:p>
  </w:footnote>
  <w:footnote w:type="continuationSeparator" w:id="0">
    <w:p w14:paraId="74D8F174" w14:textId="77777777" w:rsidR="00BE03FD" w:rsidRDefault="00BE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6BF4" w14:textId="77777777" w:rsidR="000748ED" w:rsidRDefault="000748ED">
    <w:pPr>
      <w:pBdr>
        <w:top w:val="nil"/>
        <w:left w:val="nil"/>
        <w:bottom w:val="nil"/>
        <w:right w:val="nil"/>
        <w:between w:val="nil"/>
      </w:pBdr>
      <w:tabs>
        <w:tab w:val="center" w:pos="4677"/>
        <w:tab w:val="right" w:pos="9355"/>
      </w:tabs>
      <w:spacing w:after="0"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2295" w14:textId="77777777" w:rsidR="000748ED" w:rsidRDefault="000748ED">
    <w:pPr>
      <w:pBdr>
        <w:top w:val="nil"/>
        <w:left w:val="nil"/>
        <w:bottom w:val="nil"/>
        <w:right w:val="nil"/>
        <w:between w:val="nil"/>
      </w:pBdr>
      <w:tabs>
        <w:tab w:val="center" w:pos="4677"/>
        <w:tab w:val="right" w:pos="9355"/>
      </w:tabs>
      <w:spacing w:after="0" w:line="240" w:lineRule="auto"/>
      <w:ind w:hanging="2"/>
      <w:jc w:val="cente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80DF" w14:textId="77777777" w:rsidR="000748ED" w:rsidRDefault="000748ED">
    <w:pPr>
      <w:pBdr>
        <w:top w:val="nil"/>
        <w:left w:val="nil"/>
        <w:bottom w:val="nil"/>
        <w:right w:val="nil"/>
        <w:between w:val="nil"/>
      </w:pBdr>
      <w:tabs>
        <w:tab w:val="center" w:pos="4677"/>
        <w:tab w:val="right" w:pos="9355"/>
      </w:tabs>
      <w:spacing w:after="0"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ED"/>
    <w:rsid w:val="00035094"/>
    <w:rsid w:val="000748ED"/>
    <w:rsid w:val="00A67156"/>
    <w:rsid w:val="00BE03FD"/>
    <w:rsid w:val="00FA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BCEA"/>
  <w15:docId w15:val="{60B8494C-F0A4-4EC4-A8F1-2A60AE0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deti.nspu.ru/" TargetMode="External"/><Relationship Id="rId21" Type="http://schemas.openxmlformats.org/officeDocument/2006/relationships/hyperlink" Target="https://mp.uspu.ru/vserossijskaja-nedelja-roditelskoj-kompetentnosti/" TargetMode="External"/><Relationship Id="rId42" Type="http://schemas.openxmlformats.org/officeDocument/2006/relationships/hyperlink" Target="http://tspu.edu.ru/cps"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https://roditel-vspu.ru/" TargetMode="External"/><Relationship Id="rId16" Type="http://schemas.openxmlformats.org/officeDocument/2006/relationships/header" Target="header2.xml"/><Relationship Id="rId11" Type="http://schemas.openxmlformats.org/officeDocument/2006/relationships/hyperlink" Target="https://forms.gle/XZdzB8AUuXqBTvnx5"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https://mp.uspu.ru/vserossijskaja-nedelja-roditelskoj-kompetentnosti/" TargetMode="External"/><Relationship Id="rId58" Type="http://schemas.openxmlformats.org/officeDocument/2006/relationships/hyperlink" Target="http://deti.nspu.ru/" TargetMode="External"/><Relationship Id="rId74" Type="http://schemas.openxmlformats.org/officeDocument/2006/relationships/hyperlink" Target="https://roditel-vspu.ru/" TargetMode="External"/><Relationship Id="rId79" Type="http://schemas.openxmlformats.org/officeDocument/2006/relationships/hyperlink" Target="about:blank" TargetMode="External"/><Relationship Id="rId102" Type="http://schemas.openxmlformats.org/officeDocument/2006/relationships/hyperlink" Target="http://www.kspu.ru/page-37411.html" TargetMode="External"/><Relationship Id="rId5" Type="http://schemas.openxmlformats.org/officeDocument/2006/relationships/endnotes" Target="endnotes.xml"/><Relationship Id="rId90" Type="http://schemas.openxmlformats.org/officeDocument/2006/relationships/hyperlink" Target="http://deti.nspu.ru/"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deti.nspu.ru/" TargetMode="External"/><Relationship Id="rId43" Type="http://schemas.openxmlformats.org/officeDocument/2006/relationships/hyperlink" Target="https://forms.gle/XZdzB8AUuXqBTvnx5"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2" Type="http://schemas.openxmlformats.org/officeDocument/2006/relationships/hyperlink" Target="http://tspu.edu.ru/cps" TargetMode="External"/><Relationship Id="rId17" Type="http://schemas.openxmlformats.org/officeDocument/2006/relationships/footer" Target="footer1.xml"/><Relationship Id="rId25" Type="http://schemas.openxmlformats.org/officeDocument/2006/relationships/hyperlink" Target="https://ospu.ru/" TargetMode="External"/><Relationship Id="rId33" Type="http://schemas.openxmlformats.org/officeDocument/2006/relationships/hyperlink" Target="about:blank" TargetMode="External"/><Relationship Id="rId38" Type="http://schemas.openxmlformats.org/officeDocument/2006/relationships/hyperlink" Target="https://mp.uspu.ru/vserossijskaja-nedelja-roditelskoj-kompetentnosti/" TargetMode="External"/><Relationship Id="rId46" Type="http://schemas.openxmlformats.org/officeDocument/2006/relationships/hyperlink" Target="about:blank" TargetMode="External"/><Relationship Id="rId59" Type="http://schemas.openxmlformats.org/officeDocument/2006/relationships/hyperlink" Target="http://tspu.edu.ru/cps" TargetMode="External"/><Relationship Id="rId67" Type="http://schemas.openxmlformats.org/officeDocument/2006/relationships/hyperlink" Target="about:blank" TargetMode="External"/><Relationship Id="rId103"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deti.nspu.ru/"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http://www.kspu.ru/page-37411.html" TargetMode="External"/><Relationship Id="rId75" Type="http://schemas.openxmlformats.org/officeDocument/2006/relationships/hyperlink" Target="https://roditel-vspu.ru/"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http://deti.nspu.ru/" TargetMode="External"/><Relationship Id="rId9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eader" Target="header1.xml"/><Relationship Id="rId23" Type="http://schemas.openxmlformats.org/officeDocument/2006/relationships/hyperlink" Target="https://roditel-vspu.ru/" TargetMode="External"/><Relationship Id="rId28" Type="http://schemas.openxmlformats.org/officeDocument/2006/relationships/hyperlink" Target="http://tspu.edu.ru/cps"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http://deti.nspu.ru/" TargetMode="External"/><Relationship Id="rId10" Type="http://schemas.openxmlformats.org/officeDocument/2006/relationships/hyperlink" Target="https://ospu.ru/"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www.kspu.ru/page-37411.html" TargetMode="External"/><Relationship Id="rId60" Type="http://schemas.openxmlformats.org/officeDocument/2006/relationships/hyperlink" Target="https://forms.gle/XZdzB8AUuXqBTvnx5" TargetMode="External"/><Relationship Id="rId65" Type="http://schemas.openxmlformats.org/officeDocument/2006/relationships/hyperlink" Target="about:blank" TargetMode="External"/><Relationship Id="rId73" Type="http://schemas.openxmlformats.org/officeDocument/2006/relationships/hyperlink" Target="https://roditel-vspu.ru/" TargetMode="External"/><Relationship Id="rId78" Type="http://schemas.openxmlformats.org/officeDocument/2006/relationships/hyperlink" Target="https://forms.gle/XZdzB8AUuXqBTvnx5" TargetMode="External"/><Relationship Id="rId81" Type="http://schemas.openxmlformats.org/officeDocument/2006/relationships/hyperlink" Target="about:blank" TargetMode="External"/><Relationship Id="rId86" Type="http://schemas.openxmlformats.org/officeDocument/2006/relationships/hyperlink" Target="https://mp.uspu.ru/vserossijskaja-nedelja-roditelskoj-kompetentnosti/" TargetMode="External"/><Relationship Id="rId94" Type="http://schemas.openxmlformats.org/officeDocument/2006/relationships/hyperlink" Target="https://forms.gle/XZdzB8AUuXqBTvnx5"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deti.nspu.ru/" TargetMode="External"/><Relationship Id="rId13" Type="http://schemas.openxmlformats.org/officeDocument/2006/relationships/hyperlink" Target="https://mp.uspu.ru/vserossijskaja-nedelja-roditelskoj-kompetentnosti/" TargetMode="External"/><Relationship Id="rId18" Type="http://schemas.openxmlformats.org/officeDocument/2006/relationships/footer" Target="footer2.xml"/><Relationship Id="rId39" Type="http://schemas.openxmlformats.org/officeDocument/2006/relationships/hyperlink" Target="https://roditel-vspu.ru/"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s://roditel-vspu.ru/" TargetMode="External"/><Relationship Id="rId76" Type="http://schemas.openxmlformats.org/officeDocument/2006/relationships/hyperlink" Target="http://deti.nspu.ru/" TargetMode="External"/><Relationship Id="rId97" Type="http://schemas.openxmlformats.org/officeDocument/2006/relationships/hyperlink" Target="about:blank" TargetMode="External"/><Relationship Id="rId104" Type="http://schemas.openxmlformats.org/officeDocument/2006/relationships/theme" Target="theme/theme1.xml"/><Relationship Id="rId7" Type="http://schemas.openxmlformats.org/officeDocument/2006/relationships/hyperlink" Target="https://forms.gle/3GdXLMbqeNHJNq3T6" TargetMode="External"/><Relationship Id="rId71" Type="http://schemas.openxmlformats.org/officeDocument/2006/relationships/hyperlink" Target="https://mp.uspu.ru/vserossijskaja-nedelja-roditelskoj-kompetentnosti/" TargetMode="External"/><Relationship Id="rId92" Type="http://schemas.openxmlformats.org/officeDocument/2006/relationships/hyperlink" Target="http://deti.nspu.ru/" TargetMode="External"/><Relationship Id="rId2" Type="http://schemas.openxmlformats.org/officeDocument/2006/relationships/settings" Target="settings.xml"/><Relationship Id="rId29" Type="http://schemas.openxmlformats.org/officeDocument/2006/relationships/hyperlink" Target="https://forms.gle/XZdzB8AUuXqBTvnx5" TargetMode="External"/><Relationship Id="rId24" Type="http://schemas.openxmlformats.org/officeDocument/2006/relationships/hyperlink" Target="https://ospu.ru/"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https://ospu.ru/"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eader" Target="header3.xm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http://deti.nspu.ru/" TargetMode="External"/><Relationship Id="rId77" Type="http://schemas.openxmlformats.org/officeDocument/2006/relationships/hyperlink" Target="http://deti.nspu.ru/" TargetMode="External"/><Relationship Id="rId100" Type="http://schemas.openxmlformats.org/officeDocument/2006/relationships/hyperlink" Target="about:blank" TargetMode="External"/><Relationship Id="rId8" Type="http://schemas.openxmlformats.org/officeDocument/2006/relationships/hyperlink" Target="http://www.kspu.ru/page-37411.html"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http://tspu.edu.ru/cps" TargetMode="External"/><Relationship Id="rId98" Type="http://schemas.openxmlformats.org/officeDocument/2006/relationships/hyperlink" Target="about:blan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53</Pages>
  <Words>10142</Words>
  <Characters>57811</Characters>
  <Application>Microsoft Office Word</Application>
  <DocSecurity>0</DocSecurity>
  <Lines>481</Lines>
  <Paragraphs>135</Paragraphs>
  <ScaleCrop>false</ScaleCrop>
  <Company/>
  <LinksUpToDate>false</LinksUpToDate>
  <CharactersWithSpaces>67818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Константин Борисович</dc:creator>
  <cp:lastModifiedBy>Бродникова Евгения Александровна</cp:lastModifiedBy>
  <cp:revision>3</cp:revision>
  <dcterms:created xsi:type="dcterms:W3CDTF">2021-11-12T06:20:00Z</dcterms:created>
  <dcterms:modified xsi:type="dcterms:W3CDTF">2021-11-15T08:14:00Z</dcterms:modified>
</cp:coreProperties>
</file>