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4C" w:rsidRPr="006F1188" w:rsidRDefault="003D184C" w:rsidP="003D184C">
      <w:pPr>
        <w:pStyle w:val="ConsPlusTitle"/>
        <w:widowControl/>
        <w:jc w:val="center"/>
        <w:rPr>
          <w:color w:val="000000"/>
        </w:rPr>
      </w:pPr>
      <w:r w:rsidRPr="006F1188">
        <w:rPr>
          <w:color w:val="000000"/>
        </w:rPr>
        <w:t>ПРИКАЗ</w:t>
      </w:r>
    </w:p>
    <w:p w:rsidR="003D184C" w:rsidRPr="006F1188" w:rsidRDefault="003D184C" w:rsidP="003D184C">
      <w:pPr>
        <w:autoSpaceDE w:val="0"/>
        <w:autoSpaceDN w:val="0"/>
        <w:adjustRightInd w:val="0"/>
        <w:ind w:left="-360"/>
        <w:jc w:val="center"/>
        <w:rPr>
          <w:color w:val="000000"/>
          <w:sz w:val="28"/>
          <w:szCs w:val="28"/>
        </w:rPr>
      </w:pPr>
    </w:p>
    <w:p w:rsidR="003D184C" w:rsidRPr="006F1188" w:rsidRDefault="003D184C" w:rsidP="003D184C">
      <w:pPr>
        <w:autoSpaceDE w:val="0"/>
        <w:autoSpaceDN w:val="0"/>
        <w:adjustRightInd w:val="0"/>
        <w:ind w:left="-360"/>
        <w:jc w:val="both"/>
        <w:rPr>
          <w:color w:val="000000"/>
          <w:sz w:val="28"/>
          <w:szCs w:val="28"/>
        </w:rPr>
      </w:pPr>
      <w:r w:rsidRPr="006F1188">
        <w:rPr>
          <w:color w:val="000000"/>
          <w:sz w:val="28"/>
          <w:szCs w:val="28"/>
        </w:rPr>
        <w:tab/>
      </w:r>
      <w:r w:rsidR="007331E2">
        <w:rPr>
          <w:color w:val="000000"/>
          <w:sz w:val="28"/>
          <w:szCs w:val="28"/>
        </w:rPr>
        <w:t>15</w:t>
      </w:r>
      <w:r w:rsidRPr="006F1188">
        <w:rPr>
          <w:color w:val="000000"/>
          <w:sz w:val="28"/>
          <w:szCs w:val="28"/>
        </w:rPr>
        <w:t xml:space="preserve"> </w:t>
      </w:r>
      <w:r w:rsidR="007331E2">
        <w:rPr>
          <w:color w:val="000000"/>
          <w:sz w:val="28"/>
          <w:szCs w:val="28"/>
        </w:rPr>
        <w:t>октября</w:t>
      </w:r>
      <w:r w:rsidRPr="006F1188">
        <w:rPr>
          <w:color w:val="000000"/>
          <w:sz w:val="28"/>
          <w:szCs w:val="28"/>
        </w:rPr>
        <w:t xml:space="preserve"> 201</w:t>
      </w:r>
      <w:r w:rsidR="007331E2">
        <w:rPr>
          <w:color w:val="000000"/>
          <w:sz w:val="28"/>
          <w:szCs w:val="28"/>
        </w:rPr>
        <w:t>5</w:t>
      </w:r>
      <w:r w:rsidRPr="006F1188">
        <w:rPr>
          <w:color w:val="000000"/>
          <w:sz w:val="28"/>
          <w:szCs w:val="28"/>
        </w:rPr>
        <w:t xml:space="preserve"> г.</w:t>
      </w:r>
      <w:r w:rsidRPr="006F1188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7.05pt;margin-top:11.7pt;width:495.9pt;height:148.05pt;z-index:1;mso-position-horizontal-relative:page;mso-position-vertical-relative:page">
            <v:imagedata r:id="rId4" o:title="9070"/>
            <w10:wrap type="topAndBottom" anchorx="page" anchory="page"/>
          </v:shape>
        </w:pict>
      </w:r>
      <w:r w:rsidRPr="006F1188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E145A0">
        <w:rPr>
          <w:color w:val="000000"/>
          <w:sz w:val="28"/>
          <w:szCs w:val="28"/>
        </w:rPr>
        <w:t xml:space="preserve">        </w:t>
      </w:r>
      <w:r w:rsidRPr="006F1188">
        <w:rPr>
          <w:color w:val="000000"/>
          <w:sz w:val="28"/>
          <w:szCs w:val="28"/>
        </w:rPr>
        <w:t xml:space="preserve"> № </w:t>
      </w:r>
      <w:r w:rsidR="007331E2">
        <w:rPr>
          <w:color w:val="000000"/>
          <w:sz w:val="28"/>
          <w:szCs w:val="28"/>
        </w:rPr>
        <w:t>15</w:t>
      </w:r>
      <w:r w:rsidRPr="006F1188">
        <w:rPr>
          <w:color w:val="000000"/>
          <w:sz w:val="28"/>
          <w:szCs w:val="28"/>
        </w:rPr>
        <w:t>-од</w:t>
      </w:r>
    </w:p>
    <w:p w:rsidR="003D184C" w:rsidRPr="006F1188" w:rsidRDefault="003D184C">
      <w:pPr>
        <w:pStyle w:val="ConsPlusTitle"/>
        <w:widowControl/>
        <w:jc w:val="center"/>
        <w:rPr>
          <w:color w:val="000000"/>
          <w:sz w:val="28"/>
          <w:szCs w:val="28"/>
        </w:rPr>
      </w:pPr>
    </w:p>
    <w:p w:rsidR="003D184C" w:rsidRPr="006F1188" w:rsidRDefault="003D184C" w:rsidP="003D184C">
      <w:pPr>
        <w:pStyle w:val="ConsPlusTitle"/>
        <w:widowControl/>
        <w:spacing w:line="240" w:lineRule="exact"/>
        <w:rPr>
          <w:i/>
          <w:color w:val="000000"/>
          <w:sz w:val="28"/>
          <w:szCs w:val="28"/>
        </w:rPr>
      </w:pPr>
      <w:r w:rsidRPr="006F1188">
        <w:rPr>
          <w:i/>
          <w:color w:val="000000"/>
          <w:sz w:val="28"/>
          <w:szCs w:val="28"/>
        </w:rPr>
        <w:t>Об утверждении Кодекса этики и служебного поведения</w:t>
      </w:r>
    </w:p>
    <w:p w:rsidR="003D184C" w:rsidRPr="006F1188" w:rsidRDefault="003D184C" w:rsidP="003D184C">
      <w:pPr>
        <w:pStyle w:val="ConsPlusTitle"/>
        <w:widowControl/>
        <w:spacing w:line="240" w:lineRule="exact"/>
        <w:rPr>
          <w:i/>
          <w:color w:val="000000"/>
          <w:sz w:val="28"/>
          <w:szCs w:val="28"/>
        </w:rPr>
      </w:pPr>
      <w:r w:rsidRPr="006F1188">
        <w:rPr>
          <w:i/>
          <w:color w:val="000000"/>
          <w:sz w:val="28"/>
          <w:szCs w:val="28"/>
        </w:rPr>
        <w:t>государственных гражданских служащих Пермского края,</w:t>
      </w:r>
    </w:p>
    <w:p w:rsidR="003D184C" w:rsidRPr="006F1188" w:rsidRDefault="003D184C" w:rsidP="003D184C">
      <w:pPr>
        <w:pStyle w:val="ConsPlusTitle"/>
        <w:widowControl/>
        <w:spacing w:line="240" w:lineRule="exact"/>
        <w:rPr>
          <w:i/>
          <w:color w:val="000000"/>
          <w:sz w:val="28"/>
          <w:szCs w:val="28"/>
        </w:rPr>
      </w:pPr>
      <w:r w:rsidRPr="006F1188">
        <w:rPr>
          <w:i/>
          <w:color w:val="000000"/>
          <w:sz w:val="28"/>
          <w:szCs w:val="28"/>
        </w:rPr>
        <w:t xml:space="preserve">замещающих должности государственной гражданской </w:t>
      </w:r>
    </w:p>
    <w:p w:rsidR="003D184C" w:rsidRPr="006F1188" w:rsidRDefault="003D184C" w:rsidP="003D184C">
      <w:pPr>
        <w:pStyle w:val="ConsPlusTitle"/>
        <w:widowControl/>
        <w:spacing w:line="240" w:lineRule="exact"/>
        <w:rPr>
          <w:i/>
          <w:color w:val="000000"/>
          <w:sz w:val="28"/>
          <w:szCs w:val="28"/>
        </w:rPr>
      </w:pPr>
      <w:r w:rsidRPr="006F1188">
        <w:rPr>
          <w:i/>
          <w:color w:val="000000"/>
          <w:sz w:val="28"/>
          <w:szCs w:val="28"/>
        </w:rPr>
        <w:t xml:space="preserve">службы в аппарате Уполномоченного по правам </w:t>
      </w:r>
    </w:p>
    <w:p w:rsidR="003D184C" w:rsidRPr="006F1188" w:rsidRDefault="003D184C" w:rsidP="003D184C">
      <w:pPr>
        <w:pStyle w:val="ConsPlusTitle"/>
        <w:widowControl/>
        <w:spacing w:line="240" w:lineRule="exact"/>
        <w:rPr>
          <w:i/>
          <w:color w:val="000000"/>
          <w:sz w:val="28"/>
          <w:szCs w:val="28"/>
        </w:rPr>
      </w:pPr>
      <w:r w:rsidRPr="006F1188">
        <w:rPr>
          <w:i/>
          <w:color w:val="000000"/>
          <w:sz w:val="28"/>
          <w:szCs w:val="28"/>
        </w:rPr>
        <w:t>человека в Пермском крае</w:t>
      </w:r>
    </w:p>
    <w:p w:rsidR="003D184C" w:rsidRPr="006F1188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D184C" w:rsidRPr="006F1188" w:rsidRDefault="003D184C" w:rsidP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F1188">
        <w:rPr>
          <w:color w:val="000000"/>
          <w:sz w:val="28"/>
          <w:szCs w:val="28"/>
        </w:rPr>
        <w:t>В целях систематизации требований к служебному поведению и установления правил служебной этики государственных гражданских служащих в аппарате Уполномоченного по правам человека в Пермском крае приказываю:</w:t>
      </w:r>
    </w:p>
    <w:p w:rsidR="003D184C" w:rsidRPr="006F1188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D184C" w:rsidRPr="006F1188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F1188">
        <w:rPr>
          <w:color w:val="000000"/>
          <w:sz w:val="28"/>
          <w:szCs w:val="28"/>
        </w:rPr>
        <w:t xml:space="preserve">1. Утвердить прилагаемый </w:t>
      </w:r>
      <w:hyperlink r:id="rId5" w:history="1">
        <w:r w:rsidRPr="006F1188">
          <w:rPr>
            <w:color w:val="000000"/>
            <w:sz w:val="28"/>
            <w:szCs w:val="28"/>
          </w:rPr>
          <w:t>Кодекс</w:t>
        </w:r>
      </w:hyperlink>
      <w:r w:rsidRPr="006F1188">
        <w:rPr>
          <w:color w:val="000000"/>
          <w:sz w:val="28"/>
          <w:szCs w:val="28"/>
        </w:rPr>
        <w:t xml:space="preserve"> этики и служебного поведения государственных гражданских служащих Пермского края, замещающих должности государственной гражданской службы Пермского края в </w:t>
      </w:r>
      <w:r w:rsidR="00623AA0" w:rsidRPr="006F1188">
        <w:rPr>
          <w:color w:val="000000"/>
          <w:sz w:val="28"/>
          <w:szCs w:val="28"/>
        </w:rPr>
        <w:t>аппарате Уполномоченного по правам человека в Пермском крае</w:t>
      </w:r>
      <w:r w:rsidRPr="006F1188">
        <w:rPr>
          <w:color w:val="000000"/>
          <w:sz w:val="28"/>
          <w:szCs w:val="28"/>
        </w:rPr>
        <w:t xml:space="preserve"> (далее - Кодекс).</w:t>
      </w:r>
    </w:p>
    <w:p w:rsidR="003D184C" w:rsidRPr="006F1188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F1188">
        <w:rPr>
          <w:color w:val="000000"/>
          <w:sz w:val="28"/>
          <w:szCs w:val="28"/>
        </w:rPr>
        <w:t xml:space="preserve">2. Установить, что исполнение требований Кодекса входит в должностные обязанности указанных государственных гражданских служащих </w:t>
      </w:r>
      <w:r w:rsidR="00623AA0" w:rsidRPr="006F1188">
        <w:rPr>
          <w:color w:val="000000"/>
          <w:sz w:val="28"/>
          <w:szCs w:val="28"/>
        </w:rPr>
        <w:t>аппарата Уполномоченного по правам человека в Пермском крае</w:t>
      </w:r>
      <w:r w:rsidRPr="006F1188">
        <w:rPr>
          <w:color w:val="000000"/>
          <w:sz w:val="28"/>
          <w:szCs w:val="28"/>
        </w:rPr>
        <w:t>.</w:t>
      </w:r>
    </w:p>
    <w:p w:rsidR="002E4DA7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F1188">
        <w:rPr>
          <w:color w:val="000000"/>
          <w:sz w:val="28"/>
          <w:szCs w:val="28"/>
        </w:rPr>
        <w:t xml:space="preserve">3. </w:t>
      </w:r>
      <w:r w:rsidR="007331E2">
        <w:rPr>
          <w:color w:val="000000"/>
          <w:sz w:val="28"/>
          <w:szCs w:val="28"/>
        </w:rPr>
        <w:t xml:space="preserve">Начальнику общего отдела </w:t>
      </w:r>
      <w:r w:rsidR="00623AA0" w:rsidRPr="006F1188">
        <w:rPr>
          <w:color w:val="000000"/>
          <w:sz w:val="28"/>
          <w:szCs w:val="28"/>
        </w:rPr>
        <w:t>аппарата Уполномоченного по правам человека в Пермском крае</w:t>
      </w:r>
      <w:r w:rsidRPr="006F1188">
        <w:rPr>
          <w:color w:val="000000"/>
          <w:sz w:val="28"/>
          <w:szCs w:val="28"/>
        </w:rPr>
        <w:t xml:space="preserve"> </w:t>
      </w:r>
      <w:r w:rsidR="007331E2">
        <w:rPr>
          <w:color w:val="000000"/>
          <w:sz w:val="28"/>
          <w:szCs w:val="28"/>
        </w:rPr>
        <w:t xml:space="preserve"> Седельникову О.Ю.</w:t>
      </w:r>
      <w:r w:rsidR="00623AA0" w:rsidRPr="006F1188">
        <w:rPr>
          <w:color w:val="000000"/>
          <w:sz w:val="28"/>
          <w:szCs w:val="28"/>
        </w:rPr>
        <w:t xml:space="preserve"> </w:t>
      </w:r>
      <w:r w:rsidR="002E4DA7" w:rsidRPr="002E4DA7">
        <w:rPr>
          <w:color w:val="000000"/>
          <w:sz w:val="28"/>
          <w:szCs w:val="28"/>
        </w:rPr>
        <w:t xml:space="preserve">обеспечить включение в служебные контракты соответствующих государственных гражданских служащих Пермского края положений об обязательности исполнения требований Кодекса. </w:t>
      </w:r>
    </w:p>
    <w:p w:rsidR="002E4DA7" w:rsidRDefault="002E4DA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2E4DA7">
        <w:rPr>
          <w:color w:val="000000"/>
          <w:sz w:val="28"/>
          <w:szCs w:val="28"/>
        </w:rPr>
        <w:t xml:space="preserve">Признать Приказ </w:t>
      </w:r>
      <w:r>
        <w:rPr>
          <w:color w:val="000000"/>
          <w:sz w:val="28"/>
          <w:szCs w:val="28"/>
        </w:rPr>
        <w:t>Уполномоченного по правам человека в Пермском крае</w:t>
      </w:r>
      <w:r w:rsidRPr="002E4DA7">
        <w:rPr>
          <w:color w:val="000000"/>
          <w:sz w:val="28"/>
          <w:szCs w:val="28"/>
        </w:rPr>
        <w:t xml:space="preserve"> Пермского края от от 24</w:t>
      </w:r>
      <w:r>
        <w:rPr>
          <w:color w:val="000000"/>
          <w:sz w:val="28"/>
          <w:szCs w:val="28"/>
        </w:rPr>
        <w:t xml:space="preserve"> </w:t>
      </w:r>
      <w:r w:rsidRPr="002E4DA7">
        <w:rPr>
          <w:color w:val="000000"/>
          <w:sz w:val="28"/>
          <w:szCs w:val="28"/>
        </w:rPr>
        <w:t xml:space="preserve">марта 2011 г. N </w:t>
      </w:r>
      <w:r>
        <w:rPr>
          <w:color w:val="000000"/>
          <w:sz w:val="28"/>
          <w:szCs w:val="28"/>
        </w:rPr>
        <w:t xml:space="preserve">2-од </w:t>
      </w:r>
      <w:r w:rsidRPr="002E4DA7">
        <w:rPr>
          <w:color w:val="000000"/>
          <w:sz w:val="28"/>
          <w:szCs w:val="28"/>
        </w:rPr>
        <w:t xml:space="preserve">"Об утверждении Кодекса этики и служебного поведения государственных гражданских служащих Пермского края, замещающих должности государственной гражданской службы </w:t>
      </w:r>
      <w:r>
        <w:rPr>
          <w:color w:val="000000"/>
          <w:sz w:val="28"/>
          <w:szCs w:val="28"/>
        </w:rPr>
        <w:t xml:space="preserve">в аппарате Уполномоченного по правам человека в </w:t>
      </w:r>
      <w:r w:rsidRPr="002E4DA7">
        <w:rPr>
          <w:color w:val="000000"/>
          <w:sz w:val="28"/>
          <w:szCs w:val="28"/>
        </w:rPr>
        <w:t>Пермско</w:t>
      </w:r>
      <w:r>
        <w:rPr>
          <w:color w:val="000000"/>
          <w:sz w:val="28"/>
          <w:szCs w:val="28"/>
        </w:rPr>
        <w:t>м</w:t>
      </w:r>
      <w:r w:rsidRPr="002E4DA7">
        <w:rPr>
          <w:color w:val="000000"/>
          <w:sz w:val="28"/>
          <w:szCs w:val="28"/>
        </w:rPr>
        <w:t xml:space="preserve"> кра</w:t>
      </w:r>
      <w:r>
        <w:rPr>
          <w:color w:val="000000"/>
          <w:sz w:val="28"/>
          <w:szCs w:val="28"/>
        </w:rPr>
        <w:t>е</w:t>
      </w:r>
      <w:r w:rsidRPr="002E4DA7">
        <w:rPr>
          <w:color w:val="000000"/>
          <w:sz w:val="28"/>
          <w:szCs w:val="28"/>
        </w:rPr>
        <w:t>" утратившим силу.</w:t>
      </w:r>
    </w:p>
    <w:p w:rsidR="003D184C" w:rsidRPr="006F1188" w:rsidRDefault="002E4DA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2E4DA7">
        <w:t xml:space="preserve"> </w:t>
      </w:r>
      <w:r w:rsidRPr="002E4DA7">
        <w:rPr>
          <w:color w:val="000000"/>
          <w:sz w:val="28"/>
          <w:szCs w:val="28"/>
        </w:rPr>
        <w:t>Начальнику общего отдела а</w:t>
      </w:r>
      <w:r>
        <w:rPr>
          <w:color w:val="000000"/>
          <w:sz w:val="28"/>
          <w:szCs w:val="28"/>
        </w:rPr>
        <w:t>УППЧ</w:t>
      </w:r>
      <w:r w:rsidRPr="002E4DA7">
        <w:rPr>
          <w:color w:val="000000"/>
          <w:sz w:val="28"/>
          <w:szCs w:val="28"/>
        </w:rPr>
        <w:t xml:space="preserve">  Седельникову О.Ю.</w:t>
      </w:r>
      <w:r>
        <w:rPr>
          <w:color w:val="000000"/>
          <w:sz w:val="28"/>
          <w:szCs w:val="28"/>
        </w:rPr>
        <w:t xml:space="preserve"> </w:t>
      </w:r>
      <w:r w:rsidR="007331E2">
        <w:rPr>
          <w:color w:val="000000"/>
          <w:sz w:val="28"/>
          <w:szCs w:val="28"/>
        </w:rPr>
        <w:t>ознакомить всех сотрудников аппарата УППЧ в ПК - госуда</w:t>
      </w:r>
      <w:r w:rsidR="003D184C" w:rsidRPr="006F1188">
        <w:rPr>
          <w:color w:val="000000"/>
          <w:sz w:val="28"/>
          <w:szCs w:val="28"/>
        </w:rPr>
        <w:t xml:space="preserve">рственных гражданских служащих Пермского края </w:t>
      </w:r>
      <w:r>
        <w:rPr>
          <w:color w:val="000000"/>
          <w:sz w:val="28"/>
          <w:szCs w:val="28"/>
        </w:rPr>
        <w:t xml:space="preserve">- </w:t>
      </w:r>
      <w:r w:rsidR="007331E2">
        <w:rPr>
          <w:color w:val="000000"/>
          <w:sz w:val="28"/>
          <w:szCs w:val="28"/>
        </w:rPr>
        <w:t xml:space="preserve">с </w:t>
      </w:r>
      <w:r w:rsidR="003D184C" w:rsidRPr="006F1188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ями</w:t>
      </w:r>
      <w:r w:rsidR="003D184C" w:rsidRPr="006F1188">
        <w:rPr>
          <w:color w:val="000000"/>
          <w:sz w:val="28"/>
          <w:szCs w:val="28"/>
        </w:rPr>
        <w:t xml:space="preserve"> об обязательности исполнения требований Кодекса.</w:t>
      </w:r>
    </w:p>
    <w:p w:rsidR="003D184C" w:rsidRPr="006F1188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F1188">
        <w:rPr>
          <w:color w:val="000000"/>
          <w:sz w:val="28"/>
          <w:szCs w:val="28"/>
        </w:rPr>
        <w:t xml:space="preserve">4. Контроль за исполнением </w:t>
      </w:r>
      <w:r w:rsidR="00623AA0" w:rsidRPr="006F1188">
        <w:rPr>
          <w:color w:val="000000"/>
          <w:sz w:val="28"/>
          <w:szCs w:val="28"/>
        </w:rPr>
        <w:t xml:space="preserve">настоящего </w:t>
      </w:r>
      <w:r w:rsidRPr="006F1188">
        <w:rPr>
          <w:color w:val="000000"/>
          <w:sz w:val="28"/>
          <w:szCs w:val="28"/>
        </w:rPr>
        <w:t xml:space="preserve">приказа </w:t>
      </w:r>
      <w:r w:rsidR="00623AA0" w:rsidRPr="006F1188">
        <w:rPr>
          <w:color w:val="000000"/>
          <w:sz w:val="28"/>
          <w:szCs w:val="28"/>
        </w:rPr>
        <w:t>оставляю за собой.</w:t>
      </w:r>
    </w:p>
    <w:p w:rsidR="003D184C" w:rsidRPr="006F1188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23AA0" w:rsidRPr="006F1188" w:rsidRDefault="00623AA0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3D184C" w:rsidRPr="006F1188" w:rsidRDefault="00623AA0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6F1188">
        <w:rPr>
          <w:color w:val="000000"/>
          <w:sz w:val="28"/>
          <w:szCs w:val="28"/>
        </w:rPr>
        <w:t xml:space="preserve">Т.И. </w:t>
      </w:r>
      <w:smartTag w:uri="urn:schemas-microsoft-com:office:smarttags" w:element="PersonName">
        <w:r w:rsidRPr="006F1188">
          <w:rPr>
            <w:color w:val="000000"/>
            <w:sz w:val="28"/>
            <w:szCs w:val="28"/>
          </w:rPr>
          <w:t>Марголина</w:t>
        </w:r>
      </w:smartTag>
    </w:p>
    <w:p w:rsidR="003D184C" w:rsidRPr="006F1188" w:rsidRDefault="003D184C">
      <w:pPr>
        <w:autoSpaceDE w:val="0"/>
        <w:autoSpaceDN w:val="0"/>
        <w:adjustRightInd w:val="0"/>
        <w:jc w:val="right"/>
        <w:rPr>
          <w:color w:val="000000"/>
        </w:rPr>
      </w:pPr>
    </w:p>
    <w:p w:rsidR="003D184C" w:rsidRPr="006F1188" w:rsidRDefault="003D184C">
      <w:pPr>
        <w:autoSpaceDE w:val="0"/>
        <w:autoSpaceDN w:val="0"/>
        <w:adjustRightInd w:val="0"/>
        <w:jc w:val="right"/>
        <w:rPr>
          <w:color w:val="000000"/>
        </w:rPr>
      </w:pPr>
    </w:p>
    <w:p w:rsidR="003D184C" w:rsidRPr="006F1188" w:rsidRDefault="003D184C" w:rsidP="00623AA0">
      <w:pPr>
        <w:autoSpaceDE w:val="0"/>
        <w:autoSpaceDN w:val="0"/>
        <w:adjustRightInd w:val="0"/>
        <w:spacing w:line="160" w:lineRule="exact"/>
        <w:jc w:val="right"/>
        <w:outlineLvl w:val="0"/>
        <w:rPr>
          <w:color w:val="000000"/>
          <w:sz w:val="16"/>
          <w:szCs w:val="16"/>
        </w:rPr>
      </w:pPr>
      <w:r w:rsidRPr="006F1188">
        <w:rPr>
          <w:color w:val="000000"/>
          <w:sz w:val="16"/>
          <w:szCs w:val="16"/>
        </w:rPr>
        <w:t>УТВЕРЖДЕН</w:t>
      </w:r>
    </w:p>
    <w:p w:rsidR="003D184C" w:rsidRPr="006F1188" w:rsidRDefault="003D184C" w:rsidP="00623AA0">
      <w:pPr>
        <w:autoSpaceDE w:val="0"/>
        <w:autoSpaceDN w:val="0"/>
        <w:adjustRightInd w:val="0"/>
        <w:spacing w:line="160" w:lineRule="exact"/>
        <w:jc w:val="right"/>
        <w:rPr>
          <w:color w:val="000000"/>
          <w:sz w:val="16"/>
          <w:szCs w:val="16"/>
        </w:rPr>
      </w:pPr>
      <w:r w:rsidRPr="006F1188">
        <w:rPr>
          <w:color w:val="000000"/>
          <w:sz w:val="16"/>
          <w:szCs w:val="16"/>
        </w:rPr>
        <w:t>Приказом</w:t>
      </w:r>
    </w:p>
    <w:p w:rsidR="00623AA0" w:rsidRPr="006F1188" w:rsidRDefault="00623AA0" w:rsidP="00623AA0">
      <w:pPr>
        <w:pStyle w:val="ConsPlusTitle"/>
        <w:widowControl/>
        <w:spacing w:line="160" w:lineRule="exact"/>
        <w:jc w:val="right"/>
        <w:rPr>
          <w:b w:val="0"/>
          <w:color w:val="000000"/>
          <w:sz w:val="16"/>
          <w:szCs w:val="16"/>
        </w:rPr>
      </w:pPr>
      <w:r w:rsidRPr="006F1188">
        <w:rPr>
          <w:b w:val="0"/>
          <w:color w:val="000000"/>
          <w:sz w:val="16"/>
          <w:szCs w:val="16"/>
        </w:rPr>
        <w:t xml:space="preserve">Уполномоченного по правам </w:t>
      </w:r>
    </w:p>
    <w:p w:rsidR="00623AA0" w:rsidRPr="006F1188" w:rsidRDefault="00623AA0" w:rsidP="00623AA0">
      <w:pPr>
        <w:autoSpaceDE w:val="0"/>
        <w:autoSpaceDN w:val="0"/>
        <w:adjustRightInd w:val="0"/>
        <w:spacing w:line="160" w:lineRule="exact"/>
        <w:jc w:val="right"/>
        <w:rPr>
          <w:color w:val="000000"/>
          <w:sz w:val="16"/>
          <w:szCs w:val="16"/>
        </w:rPr>
      </w:pPr>
      <w:r w:rsidRPr="006F1188">
        <w:rPr>
          <w:color w:val="000000"/>
          <w:sz w:val="16"/>
          <w:szCs w:val="16"/>
        </w:rPr>
        <w:t xml:space="preserve">человека в Пермском крае                     </w:t>
      </w:r>
    </w:p>
    <w:p w:rsidR="003D184C" w:rsidRPr="006F1188" w:rsidRDefault="00623AA0" w:rsidP="00623AA0">
      <w:pPr>
        <w:autoSpaceDE w:val="0"/>
        <w:autoSpaceDN w:val="0"/>
        <w:adjustRightInd w:val="0"/>
        <w:spacing w:line="160" w:lineRule="exact"/>
        <w:jc w:val="right"/>
        <w:rPr>
          <w:color w:val="000000"/>
        </w:rPr>
      </w:pPr>
      <w:r w:rsidRPr="006F1188">
        <w:rPr>
          <w:color w:val="000000"/>
          <w:sz w:val="16"/>
          <w:szCs w:val="16"/>
        </w:rPr>
        <w:t xml:space="preserve">№  </w:t>
      </w:r>
      <w:r w:rsidR="002E4DA7">
        <w:rPr>
          <w:color w:val="000000"/>
          <w:sz w:val="16"/>
          <w:szCs w:val="16"/>
        </w:rPr>
        <w:t>15-од</w:t>
      </w:r>
      <w:r w:rsidRPr="006F1188">
        <w:rPr>
          <w:color w:val="000000"/>
          <w:sz w:val="16"/>
          <w:szCs w:val="16"/>
        </w:rPr>
        <w:t xml:space="preserve">    </w:t>
      </w:r>
      <w:r w:rsidR="003D184C" w:rsidRPr="006F1188">
        <w:rPr>
          <w:color w:val="000000"/>
          <w:sz w:val="16"/>
          <w:szCs w:val="16"/>
        </w:rPr>
        <w:t xml:space="preserve">от </w:t>
      </w:r>
      <w:r w:rsidR="002E4DA7">
        <w:rPr>
          <w:color w:val="000000"/>
          <w:sz w:val="16"/>
          <w:szCs w:val="16"/>
        </w:rPr>
        <w:t>15</w:t>
      </w:r>
      <w:r w:rsidR="003D184C" w:rsidRPr="006F1188">
        <w:rPr>
          <w:color w:val="000000"/>
          <w:sz w:val="16"/>
          <w:szCs w:val="16"/>
        </w:rPr>
        <w:t>.</w:t>
      </w:r>
      <w:r w:rsidR="002E4DA7">
        <w:rPr>
          <w:color w:val="000000"/>
          <w:sz w:val="16"/>
          <w:szCs w:val="16"/>
        </w:rPr>
        <w:t>10</w:t>
      </w:r>
      <w:r w:rsidR="003D184C" w:rsidRPr="006F1188">
        <w:rPr>
          <w:color w:val="000000"/>
          <w:sz w:val="16"/>
          <w:szCs w:val="16"/>
        </w:rPr>
        <w:t>.201</w:t>
      </w:r>
      <w:r w:rsidR="002E4DA7">
        <w:rPr>
          <w:color w:val="000000"/>
          <w:sz w:val="16"/>
          <w:szCs w:val="16"/>
        </w:rPr>
        <w:t>5</w:t>
      </w:r>
      <w:bookmarkStart w:id="0" w:name="_GoBack"/>
      <w:bookmarkEnd w:id="0"/>
      <w:r w:rsidRPr="006F1188">
        <w:rPr>
          <w:color w:val="000000"/>
        </w:rPr>
        <w:t xml:space="preserve"> </w:t>
      </w:r>
      <w:r w:rsidR="003D184C" w:rsidRPr="006F1188">
        <w:rPr>
          <w:color w:val="000000"/>
        </w:rPr>
        <w:t xml:space="preserve"> </w:t>
      </w:r>
    </w:p>
    <w:p w:rsidR="003D184C" w:rsidRPr="006F1188" w:rsidRDefault="003D184C">
      <w:pPr>
        <w:autoSpaceDE w:val="0"/>
        <w:autoSpaceDN w:val="0"/>
        <w:adjustRightInd w:val="0"/>
        <w:jc w:val="right"/>
        <w:rPr>
          <w:color w:val="000000"/>
        </w:rPr>
      </w:pPr>
    </w:p>
    <w:p w:rsidR="003D184C" w:rsidRPr="006F1188" w:rsidRDefault="003D184C">
      <w:pPr>
        <w:pStyle w:val="ConsPlusTitle"/>
        <w:widowControl/>
        <w:jc w:val="center"/>
        <w:rPr>
          <w:color w:val="000000"/>
        </w:rPr>
      </w:pPr>
      <w:r w:rsidRPr="006F1188">
        <w:rPr>
          <w:color w:val="000000"/>
        </w:rPr>
        <w:t>КОДЕКС</w:t>
      </w:r>
    </w:p>
    <w:p w:rsidR="003D184C" w:rsidRPr="006F1188" w:rsidRDefault="003D184C">
      <w:pPr>
        <w:pStyle w:val="ConsPlusTitle"/>
        <w:widowControl/>
        <w:jc w:val="center"/>
        <w:rPr>
          <w:color w:val="000000"/>
        </w:rPr>
      </w:pPr>
      <w:r w:rsidRPr="006F1188">
        <w:rPr>
          <w:color w:val="000000"/>
        </w:rPr>
        <w:t>ЭТИКИ И СЛУЖЕБНОГО ПОВЕДЕНИЯ ГОСУДАРСТВЕННЫХ ГРАЖДАНСКИХ</w:t>
      </w:r>
    </w:p>
    <w:p w:rsidR="003D184C" w:rsidRPr="006F1188" w:rsidRDefault="003D184C">
      <w:pPr>
        <w:pStyle w:val="ConsPlusTitle"/>
        <w:widowControl/>
        <w:jc w:val="center"/>
        <w:rPr>
          <w:color w:val="000000"/>
        </w:rPr>
      </w:pPr>
      <w:r w:rsidRPr="006F1188">
        <w:rPr>
          <w:color w:val="000000"/>
        </w:rPr>
        <w:t>СЛУЖАЩИХ ПЕРМСКОГО КРАЯ, ЗАМЕЩАЮЩИХ ДОЛЖНОСТИ</w:t>
      </w:r>
    </w:p>
    <w:p w:rsidR="003D184C" w:rsidRPr="006F1188" w:rsidRDefault="003D184C">
      <w:pPr>
        <w:pStyle w:val="ConsPlusTitle"/>
        <w:widowControl/>
        <w:jc w:val="center"/>
        <w:rPr>
          <w:color w:val="000000"/>
        </w:rPr>
      </w:pPr>
      <w:r w:rsidRPr="006F1188">
        <w:rPr>
          <w:color w:val="000000"/>
        </w:rPr>
        <w:t>ГОСУДАРСТВЕННОЙ ГРАЖДАНСКОЙ СЛУЖБЫ ПЕРМСКОГО КРАЯ</w:t>
      </w:r>
    </w:p>
    <w:p w:rsidR="003D184C" w:rsidRPr="006F1188" w:rsidRDefault="003D184C">
      <w:pPr>
        <w:pStyle w:val="ConsPlusTitle"/>
        <w:widowControl/>
        <w:jc w:val="center"/>
        <w:rPr>
          <w:color w:val="000000"/>
        </w:rPr>
      </w:pPr>
      <w:r w:rsidRPr="006F1188">
        <w:rPr>
          <w:color w:val="000000"/>
        </w:rPr>
        <w:t xml:space="preserve">В </w:t>
      </w:r>
      <w:r w:rsidR="00623AA0" w:rsidRPr="006F1188">
        <w:rPr>
          <w:color w:val="000000"/>
        </w:rPr>
        <w:t>АППАРАТЕ УПОЛНОМОЧЕННОГО ПО ПРАВАМ ЧЕЛОВЕКА В ПЕРМСКОМ КРАЕ</w:t>
      </w:r>
    </w:p>
    <w:p w:rsidR="003D184C" w:rsidRPr="006F1188" w:rsidRDefault="003D184C">
      <w:pPr>
        <w:autoSpaceDE w:val="0"/>
        <w:autoSpaceDN w:val="0"/>
        <w:adjustRightInd w:val="0"/>
        <w:jc w:val="center"/>
        <w:rPr>
          <w:color w:val="000000"/>
        </w:rPr>
      </w:pPr>
    </w:p>
    <w:p w:rsidR="003D184C" w:rsidRPr="00C02E8D" w:rsidRDefault="003D184C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C02E8D">
        <w:rPr>
          <w:color w:val="000000"/>
          <w:sz w:val="28"/>
          <w:szCs w:val="28"/>
        </w:rPr>
        <w:t>I. Общие положения</w:t>
      </w:r>
    </w:p>
    <w:p w:rsidR="003D184C" w:rsidRPr="00C02E8D" w:rsidRDefault="003D184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D184C" w:rsidRPr="00C02E8D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02E8D">
        <w:rPr>
          <w:color w:val="000000"/>
          <w:sz w:val="28"/>
          <w:szCs w:val="28"/>
        </w:rPr>
        <w:t xml:space="preserve">1.1. Кодекс этики и служебного поведения государственных гражданских служащих Пермского края, замещающих должности государственной гражданской службы Пермского края в </w:t>
      </w:r>
      <w:r w:rsidR="006F1188" w:rsidRPr="00C02E8D">
        <w:rPr>
          <w:color w:val="000000"/>
          <w:sz w:val="28"/>
          <w:szCs w:val="28"/>
        </w:rPr>
        <w:t>а</w:t>
      </w:r>
      <w:r w:rsidR="00623AA0" w:rsidRPr="00C02E8D">
        <w:rPr>
          <w:color w:val="000000"/>
          <w:sz w:val="28"/>
          <w:szCs w:val="28"/>
        </w:rPr>
        <w:t>ппарате Уполномоченного по правам человека в Пермском крае</w:t>
      </w:r>
      <w:r w:rsidRPr="00C02E8D">
        <w:rPr>
          <w:color w:val="000000"/>
          <w:sz w:val="28"/>
          <w:szCs w:val="28"/>
        </w:rPr>
        <w:t xml:space="preserve">, разработан в соответствии с положениями </w:t>
      </w:r>
      <w:hyperlink r:id="rId6" w:history="1">
        <w:r w:rsidRPr="00C02E8D">
          <w:rPr>
            <w:color w:val="000000"/>
            <w:sz w:val="28"/>
            <w:szCs w:val="28"/>
          </w:rPr>
          <w:t>Конституции</w:t>
        </w:r>
      </w:hyperlink>
      <w:r w:rsidRPr="00C02E8D">
        <w:rPr>
          <w:color w:val="000000"/>
          <w:sz w:val="28"/>
          <w:szCs w:val="28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 R (2000) 10 о кодексах поведения для государственных служащих), федеральных законов от 25 декабря 2008 г. </w:t>
      </w:r>
      <w:hyperlink r:id="rId7" w:history="1">
        <w:r w:rsidRPr="00C02E8D">
          <w:rPr>
            <w:color w:val="000000"/>
            <w:sz w:val="28"/>
            <w:szCs w:val="28"/>
          </w:rPr>
          <w:t>N 273-ФЗ</w:t>
        </w:r>
      </w:hyperlink>
      <w:r w:rsidRPr="00C02E8D">
        <w:rPr>
          <w:color w:val="000000"/>
          <w:sz w:val="28"/>
          <w:szCs w:val="28"/>
        </w:rPr>
        <w:t xml:space="preserve"> "О противодействии коррупции", от 27 июля 2004 г. </w:t>
      </w:r>
      <w:hyperlink r:id="rId8" w:history="1">
        <w:r w:rsidRPr="00C02E8D">
          <w:rPr>
            <w:color w:val="000000"/>
            <w:sz w:val="28"/>
            <w:szCs w:val="28"/>
          </w:rPr>
          <w:t>N 79-ФЗ</w:t>
        </w:r>
      </w:hyperlink>
      <w:r w:rsidRPr="00C02E8D">
        <w:rPr>
          <w:color w:val="000000"/>
          <w:sz w:val="28"/>
          <w:szCs w:val="28"/>
        </w:rPr>
        <w:t xml:space="preserve"> "О государственной гражданской службе Российской Федерации", от 27 мая 2003 г. </w:t>
      </w:r>
      <w:hyperlink r:id="rId9" w:history="1">
        <w:r w:rsidRPr="00C02E8D">
          <w:rPr>
            <w:color w:val="000000"/>
            <w:sz w:val="28"/>
            <w:szCs w:val="28"/>
          </w:rPr>
          <w:t>N 58-ФЗ</w:t>
        </w:r>
      </w:hyperlink>
      <w:r w:rsidRPr="00C02E8D">
        <w:rPr>
          <w:color w:val="000000"/>
          <w:sz w:val="28"/>
          <w:szCs w:val="28"/>
        </w:rPr>
        <w:t xml:space="preserve"> "О системе государственной службы Российской Федерации", других федеральных законов, содержащих ограничения, запреты и обязанности для государственных гражданских служащих Российской Федерации, </w:t>
      </w:r>
      <w:hyperlink r:id="rId10" w:history="1">
        <w:r w:rsidRPr="00C02E8D">
          <w:rPr>
            <w:color w:val="000000"/>
            <w:sz w:val="28"/>
            <w:szCs w:val="28"/>
          </w:rPr>
          <w:t>Указа</w:t>
        </w:r>
      </w:hyperlink>
      <w:r w:rsidRPr="00C02E8D">
        <w:rPr>
          <w:color w:val="000000"/>
          <w:sz w:val="28"/>
          <w:szCs w:val="28"/>
        </w:rP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3D184C" w:rsidRPr="00C02E8D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02E8D">
        <w:rPr>
          <w:color w:val="000000"/>
          <w:sz w:val="28"/>
          <w:szCs w:val="28"/>
        </w:rPr>
        <w:t xml:space="preserve">1.2. Настоящий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гражданские служащие Пермского края, замещающие должности государственной гражданской службы Пермского края в </w:t>
      </w:r>
      <w:r w:rsidR="006F1188" w:rsidRPr="00C02E8D">
        <w:rPr>
          <w:color w:val="000000"/>
          <w:sz w:val="28"/>
          <w:szCs w:val="28"/>
        </w:rPr>
        <w:t>а</w:t>
      </w:r>
      <w:r w:rsidR="00623AA0" w:rsidRPr="00C02E8D">
        <w:rPr>
          <w:color w:val="000000"/>
          <w:sz w:val="28"/>
          <w:szCs w:val="28"/>
        </w:rPr>
        <w:t>ппарате Уполномоченного по правам человека в Пермском крае</w:t>
      </w:r>
      <w:r w:rsidRPr="00C02E8D">
        <w:rPr>
          <w:color w:val="000000"/>
          <w:sz w:val="28"/>
          <w:szCs w:val="28"/>
        </w:rPr>
        <w:t xml:space="preserve"> (далее - гражданские служащие), независимо от замещаемой ими должности.</w:t>
      </w:r>
    </w:p>
    <w:p w:rsidR="003D184C" w:rsidRPr="00C02E8D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02E8D">
        <w:rPr>
          <w:color w:val="000000"/>
          <w:sz w:val="28"/>
          <w:szCs w:val="28"/>
        </w:rPr>
        <w:t xml:space="preserve">1.3. Гражданин Российской Федерации, поступающий на государственную гражданскую службу Пермского края в </w:t>
      </w:r>
      <w:r w:rsidR="006F1188" w:rsidRPr="00C02E8D">
        <w:rPr>
          <w:color w:val="000000"/>
          <w:sz w:val="28"/>
          <w:szCs w:val="28"/>
        </w:rPr>
        <w:t>а</w:t>
      </w:r>
      <w:r w:rsidR="00623AA0" w:rsidRPr="00C02E8D">
        <w:rPr>
          <w:color w:val="000000"/>
          <w:sz w:val="28"/>
          <w:szCs w:val="28"/>
        </w:rPr>
        <w:t>ппарате Уполномоченного по правам человека в Пермском крае</w:t>
      </w:r>
      <w:r w:rsidRPr="00C02E8D">
        <w:rPr>
          <w:color w:val="000000"/>
          <w:sz w:val="28"/>
          <w:szCs w:val="28"/>
        </w:rPr>
        <w:t xml:space="preserve"> (далее - гражданская служба), обязан ознакомиться с положениями настоящего Кодекса и соблюдать их в процессе своей служебной деятельности.</w:t>
      </w:r>
    </w:p>
    <w:p w:rsidR="003D184C" w:rsidRPr="00C02E8D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02E8D">
        <w:rPr>
          <w:color w:val="000000"/>
          <w:sz w:val="28"/>
          <w:szCs w:val="28"/>
        </w:rPr>
        <w:lastRenderedPageBreak/>
        <w:t>1.4. Каждый гражданский служащий должен принимать все необходимые меры для соблюдения положений настоящего Кодекса, а каждый гражданин вправе ожидать от гражданского служащего поведения в отношениях с ним в соответствии с положениями настоящего Кодекса.</w:t>
      </w:r>
    </w:p>
    <w:p w:rsidR="003D184C" w:rsidRPr="00C02E8D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02E8D">
        <w:rPr>
          <w:color w:val="000000"/>
          <w:sz w:val="28"/>
          <w:szCs w:val="28"/>
        </w:rPr>
        <w:t>1.5. Целью настоящего Кодекса является установление этических норм и правил служебного поведения гражданских служащих для достойного выполнения ими своей профессиональной деятельности, а также содействие укреплению авторитета гражданских служащих, доверия граждан к органам государственной власти Пермского края, государственным органам Пермского края (далее - государственные органы) и обеспечение единых норм поведения гражданских служащих.</w:t>
      </w:r>
    </w:p>
    <w:p w:rsidR="003D184C" w:rsidRPr="00C02E8D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02E8D">
        <w:rPr>
          <w:color w:val="000000"/>
          <w:sz w:val="28"/>
          <w:szCs w:val="28"/>
        </w:rPr>
        <w:t>1.6. Настоящий Кодекс призван повысить эффективность выполнения гражданскими служащими своих должностных обязанностей.</w:t>
      </w:r>
    </w:p>
    <w:p w:rsidR="003D184C" w:rsidRPr="00C02E8D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02E8D">
        <w:rPr>
          <w:color w:val="000000"/>
          <w:sz w:val="28"/>
          <w:szCs w:val="28"/>
        </w:rPr>
        <w:t>1.7. Настоящий Кодекс служит основой для формирования должной морали в сфере гражданской службы, уважительного отношения к гражданской службе в общественном сознании, а также выступает как институт общественного сознания и нравственности гражданских служащих, их самоконтроля.</w:t>
      </w:r>
    </w:p>
    <w:p w:rsidR="003D184C" w:rsidRPr="00C02E8D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02E8D">
        <w:rPr>
          <w:color w:val="000000"/>
          <w:sz w:val="28"/>
          <w:szCs w:val="28"/>
        </w:rPr>
        <w:t>1.8. Знание и соблюдение гражданскими служащими положений настоящего Кодекса является одним из критериев оценки качества их профессиональной деятельности и служебного поведения.</w:t>
      </w:r>
    </w:p>
    <w:p w:rsidR="003D184C" w:rsidRPr="00C02E8D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D184C" w:rsidRPr="00C02E8D" w:rsidRDefault="003D184C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C02E8D">
        <w:rPr>
          <w:color w:val="000000"/>
          <w:sz w:val="28"/>
          <w:szCs w:val="28"/>
        </w:rPr>
        <w:t>II. Основные принципы и правила служебного поведения</w:t>
      </w:r>
    </w:p>
    <w:p w:rsidR="003D184C" w:rsidRPr="00C02E8D" w:rsidRDefault="003D184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02E8D">
        <w:rPr>
          <w:color w:val="000000"/>
          <w:sz w:val="28"/>
          <w:szCs w:val="28"/>
        </w:rPr>
        <w:t>гражданских служащих</w:t>
      </w:r>
    </w:p>
    <w:p w:rsidR="003D184C" w:rsidRPr="00C02E8D" w:rsidRDefault="003D184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D184C" w:rsidRPr="00C02E8D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02E8D">
        <w:rPr>
          <w:color w:val="000000"/>
          <w:sz w:val="28"/>
          <w:szCs w:val="28"/>
        </w:rPr>
        <w:t>2.1. Основные принципы служебного поведения гражданских служащих являются основой поведения граждан Российской Федерации в связи с нахождением их на гражданской службе.</w:t>
      </w:r>
    </w:p>
    <w:p w:rsidR="003D184C" w:rsidRPr="00C02E8D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02E8D">
        <w:rPr>
          <w:color w:val="000000"/>
          <w:sz w:val="28"/>
          <w:szCs w:val="28"/>
        </w:rPr>
        <w:t>2.2. Гражданские служащие, сознавая ответственность перед государством, обществом и гражданами, призваны:</w:t>
      </w:r>
    </w:p>
    <w:p w:rsidR="003D184C" w:rsidRPr="00C02E8D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02E8D">
        <w:rPr>
          <w:color w:val="000000"/>
          <w:sz w:val="28"/>
          <w:szCs w:val="28"/>
        </w:rPr>
        <w:t>2.2.1.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3D184C" w:rsidRPr="00C02E8D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02E8D">
        <w:rPr>
          <w:color w:val="000000"/>
          <w:sz w:val="28"/>
          <w:szCs w:val="28"/>
        </w:rPr>
        <w:t>2.2.2.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органов, так и гражданских служащих;</w:t>
      </w:r>
    </w:p>
    <w:p w:rsidR="003D184C" w:rsidRPr="00C02E8D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02E8D">
        <w:rPr>
          <w:color w:val="000000"/>
          <w:sz w:val="28"/>
          <w:szCs w:val="28"/>
        </w:rPr>
        <w:t>2.2.3. осуществлять свою деятельность в пределах полномочий соответствующего государственного органа;</w:t>
      </w:r>
    </w:p>
    <w:p w:rsidR="003D184C" w:rsidRPr="00C02E8D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02E8D">
        <w:rPr>
          <w:color w:val="000000"/>
          <w:sz w:val="28"/>
          <w:szCs w:val="28"/>
        </w:rPr>
        <w:t>2.2.4.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3D184C" w:rsidRPr="00C02E8D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02E8D">
        <w:rPr>
          <w:color w:val="000000"/>
          <w:sz w:val="28"/>
          <w:szCs w:val="28"/>
        </w:rPr>
        <w:t>2.2.5.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3D184C" w:rsidRPr="00C02E8D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02E8D">
        <w:rPr>
          <w:color w:val="000000"/>
          <w:sz w:val="28"/>
          <w:szCs w:val="28"/>
        </w:rPr>
        <w:t xml:space="preserve">2.2.6. уведомлять представителя нанимателя (работодателя), органы прокуратуры или другие государственные органы обо всех случаях обращения к </w:t>
      </w:r>
      <w:r w:rsidRPr="00C02E8D">
        <w:rPr>
          <w:color w:val="000000"/>
          <w:sz w:val="28"/>
          <w:szCs w:val="28"/>
        </w:rPr>
        <w:lastRenderedPageBreak/>
        <w:t>гражданскому служащему каких-либо лиц в целях склонения к совершению коррупционных правонарушений;</w:t>
      </w:r>
    </w:p>
    <w:p w:rsidR="003D184C" w:rsidRPr="00C02E8D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02E8D">
        <w:rPr>
          <w:color w:val="000000"/>
          <w:sz w:val="28"/>
          <w:szCs w:val="28"/>
        </w:rPr>
        <w:t>2.2.7. соблюдать установленные федеральными законами ограничения и запреты, исполнять обязанности, связанные с прохождением гражданской службы;</w:t>
      </w:r>
    </w:p>
    <w:p w:rsidR="003D184C" w:rsidRPr="00C02E8D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02E8D">
        <w:rPr>
          <w:color w:val="000000"/>
          <w:sz w:val="28"/>
          <w:szCs w:val="28"/>
        </w:rPr>
        <w:t>2.2.8.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3D184C" w:rsidRPr="00C02E8D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02E8D">
        <w:rPr>
          <w:color w:val="000000"/>
          <w:sz w:val="28"/>
          <w:szCs w:val="28"/>
        </w:rPr>
        <w:t>2.2.9. соблюдать нормы служебной, профессиональной этики и правила делового поведения;</w:t>
      </w:r>
    </w:p>
    <w:p w:rsidR="003D184C" w:rsidRPr="00C02E8D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02E8D">
        <w:rPr>
          <w:color w:val="000000"/>
          <w:sz w:val="28"/>
          <w:szCs w:val="28"/>
        </w:rPr>
        <w:t>2.2.10. проявлять корректность и внимательность в обращении с гражданами и должностными лицами;</w:t>
      </w:r>
    </w:p>
    <w:p w:rsidR="003D184C" w:rsidRPr="00C02E8D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02E8D">
        <w:rPr>
          <w:color w:val="000000"/>
          <w:sz w:val="28"/>
          <w:szCs w:val="28"/>
        </w:rPr>
        <w:t>2.2.11.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3D184C" w:rsidRPr="00C02E8D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02E8D">
        <w:rPr>
          <w:color w:val="000000"/>
          <w:sz w:val="28"/>
          <w:szCs w:val="28"/>
        </w:rPr>
        <w:t>2.2.12. воздерживаться от поведения, которое могло бы вызвать сомнение в добросовестном исполнении гражданским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органа;</w:t>
      </w:r>
    </w:p>
    <w:p w:rsidR="003D184C" w:rsidRPr="00C02E8D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02E8D">
        <w:rPr>
          <w:color w:val="000000"/>
          <w:sz w:val="28"/>
          <w:szCs w:val="28"/>
        </w:rPr>
        <w:t>2.2.13.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3D184C" w:rsidRPr="00C02E8D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02E8D">
        <w:rPr>
          <w:color w:val="000000"/>
          <w:sz w:val="28"/>
          <w:szCs w:val="28"/>
        </w:rPr>
        <w:t>2.2.14.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служащих, муниципальных служащих и граждан при решении вопросов личного характера;</w:t>
      </w:r>
    </w:p>
    <w:p w:rsidR="003D184C" w:rsidRPr="00C02E8D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02E8D">
        <w:rPr>
          <w:color w:val="000000"/>
          <w:sz w:val="28"/>
          <w:szCs w:val="28"/>
        </w:rPr>
        <w:t>2.2.15. воздерживаться от публичных высказываний, суждений и оценок в отношении деятельности государственного органа, его руководителя, если это не входит в должностные обязанности гражданского служащего;</w:t>
      </w:r>
    </w:p>
    <w:p w:rsidR="003D184C" w:rsidRPr="00C02E8D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02E8D">
        <w:rPr>
          <w:color w:val="000000"/>
          <w:sz w:val="28"/>
          <w:szCs w:val="28"/>
        </w:rPr>
        <w:t>2.2.16. соблюдать установленные в государственном органе правила публичных выступлений и представления служебной информации;</w:t>
      </w:r>
    </w:p>
    <w:p w:rsidR="003D184C" w:rsidRPr="00C02E8D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02E8D">
        <w:rPr>
          <w:color w:val="000000"/>
          <w:sz w:val="28"/>
          <w:szCs w:val="28"/>
        </w:rPr>
        <w:t>2.2.17.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 в установленном порядке;</w:t>
      </w:r>
    </w:p>
    <w:p w:rsidR="003D184C" w:rsidRPr="00C02E8D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02E8D">
        <w:rPr>
          <w:color w:val="000000"/>
          <w:sz w:val="28"/>
          <w:szCs w:val="28"/>
        </w:rPr>
        <w:t xml:space="preserve">2.2.18.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-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</w:t>
      </w:r>
      <w:r w:rsidRPr="00C02E8D">
        <w:rPr>
          <w:color w:val="000000"/>
          <w:sz w:val="28"/>
          <w:szCs w:val="28"/>
        </w:rPr>
        <w:lastRenderedPageBreak/>
        <w:t>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3D184C" w:rsidRPr="00C02E8D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02E8D">
        <w:rPr>
          <w:color w:val="000000"/>
          <w:sz w:val="28"/>
          <w:szCs w:val="28"/>
        </w:rPr>
        <w:t>2.2.19.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3D184C" w:rsidRPr="00C02E8D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02E8D">
        <w:rPr>
          <w:color w:val="000000"/>
          <w:sz w:val="28"/>
          <w:szCs w:val="28"/>
        </w:rPr>
        <w:t xml:space="preserve">2.3. Гражданские служащие обязаны соблюдать </w:t>
      </w:r>
      <w:hyperlink r:id="rId11" w:history="1">
        <w:r w:rsidRPr="00C02E8D">
          <w:rPr>
            <w:color w:val="000000"/>
            <w:sz w:val="28"/>
            <w:szCs w:val="28"/>
          </w:rPr>
          <w:t>Конституцию</w:t>
        </w:r>
      </w:hyperlink>
      <w:r w:rsidRPr="00C02E8D">
        <w:rPr>
          <w:color w:val="000000"/>
          <w:sz w:val="28"/>
          <w:szCs w:val="28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3D184C" w:rsidRPr="00C02E8D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02E8D">
        <w:rPr>
          <w:color w:val="000000"/>
          <w:sz w:val="28"/>
          <w:szCs w:val="28"/>
        </w:rPr>
        <w:t>2.4. Гражданские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3D184C" w:rsidRPr="00C02E8D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02E8D">
        <w:rPr>
          <w:color w:val="000000"/>
          <w:sz w:val="28"/>
          <w:szCs w:val="28"/>
        </w:rPr>
        <w:t>2.5. Гражданские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3D184C" w:rsidRPr="00C02E8D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02E8D">
        <w:rPr>
          <w:color w:val="000000"/>
          <w:sz w:val="28"/>
          <w:szCs w:val="28"/>
        </w:rPr>
        <w:t>2.6. Гражданские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3D184C" w:rsidRPr="00C02E8D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02E8D">
        <w:rPr>
          <w:color w:val="000000"/>
          <w:sz w:val="28"/>
          <w:szCs w:val="28"/>
        </w:rPr>
        <w:t>При назначении на должность гражданской службы и исполнении должностных обязанностей гражданский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3D184C" w:rsidRPr="00C02E8D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02E8D">
        <w:rPr>
          <w:color w:val="000000"/>
          <w:sz w:val="28"/>
          <w:szCs w:val="28"/>
        </w:rPr>
        <w:t>2.7. Гражданский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3D184C" w:rsidRPr="00C02E8D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02E8D">
        <w:rPr>
          <w:color w:val="000000"/>
          <w:sz w:val="28"/>
          <w:szCs w:val="28"/>
        </w:rPr>
        <w:t>2.8. Гражданский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3D184C" w:rsidRPr="00C02E8D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02E8D">
        <w:rPr>
          <w:color w:val="000000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гражданского служащего.</w:t>
      </w:r>
    </w:p>
    <w:p w:rsidR="003D184C" w:rsidRPr="00C02E8D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02E8D">
        <w:rPr>
          <w:color w:val="000000"/>
          <w:sz w:val="28"/>
          <w:szCs w:val="28"/>
        </w:rPr>
        <w:t>2.9. Гражданскому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собственностью Пермского края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законодательством Российской Федерации.</w:t>
      </w:r>
    </w:p>
    <w:p w:rsidR="003D184C" w:rsidRPr="00C02E8D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02E8D">
        <w:rPr>
          <w:color w:val="000000"/>
          <w:sz w:val="28"/>
          <w:szCs w:val="28"/>
        </w:rPr>
        <w:t>2.10. Гражданский служащий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3D184C" w:rsidRPr="00C02E8D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02E8D">
        <w:rPr>
          <w:color w:val="000000"/>
          <w:sz w:val="28"/>
          <w:szCs w:val="28"/>
        </w:rPr>
        <w:lastRenderedPageBreak/>
        <w:t>2.11. Гражданский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и(или) которая стала известна ему в связи с исполнением им должностных обязанностей.</w:t>
      </w:r>
    </w:p>
    <w:p w:rsidR="003D184C" w:rsidRPr="00C02E8D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02E8D">
        <w:rPr>
          <w:color w:val="000000"/>
          <w:sz w:val="28"/>
          <w:szCs w:val="28"/>
        </w:rPr>
        <w:t>2.12. Гражданскому служащему следует пользоваться доступом только к той служебной информации, которая ему необходима для качественного исполнения им должностных обязанностей. Гражданский служащий не должен использовать служебную информацию в своих личных, имущественных (финансовых) и иных интересах, не связанных с исполнением им своих должностных обязанностей.</w:t>
      </w:r>
    </w:p>
    <w:p w:rsidR="003D184C" w:rsidRPr="00C02E8D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02E8D">
        <w:rPr>
          <w:color w:val="000000"/>
          <w:sz w:val="28"/>
          <w:szCs w:val="28"/>
        </w:rPr>
        <w:t>2.13. Гражданский служащий, наделенный организационно-распорядительными полномочиями по отношению к другим государственным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благоприятного для эффективной работы морально-психологического климата.</w:t>
      </w:r>
    </w:p>
    <w:p w:rsidR="003D184C" w:rsidRPr="00C02E8D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02E8D">
        <w:rPr>
          <w:color w:val="000000"/>
          <w:sz w:val="28"/>
          <w:szCs w:val="28"/>
        </w:rPr>
        <w:t>2.14. Гражданский служащий, наделенный организационно-распорядительными полномочиями по отношению к другим государственным служащим, призван:</w:t>
      </w:r>
    </w:p>
    <w:p w:rsidR="003D184C" w:rsidRPr="00C02E8D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02E8D">
        <w:rPr>
          <w:color w:val="000000"/>
          <w:sz w:val="28"/>
          <w:szCs w:val="28"/>
        </w:rPr>
        <w:t>2.14.1. принимать меры по предотвращению и урегулированию конфликта интересов;</w:t>
      </w:r>
    </w:p>
    <w:p w:rsidR="003D184C" w:rsidRPr="00C02E8D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02E8D">
        <w:rPr>
          <w:color w:val="000000"/>
          <w:sz w:val="28"/>
          <w:szCs w:val="28"/>
        </w:rPr>
        <w:t>2.14.2. принимать меры по предупреждению коррупции;</w:t>
      </w:r>
    </w:p>
    <w:p w:rsidR="003D184C" w:rsidRPr="00C02E8D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02E8D">
        <w:rPr>
          <w:color w:val="000000"/>
          <w:sz w:val="28"/>
          <w:szCs w:val="28"/>
        </w:rPr>
        <w:t>2.14.3. не допускать случаев принуждения государственных служащих к участию в деятельности политических партий и общественных объединений.</w:t>
      </w:r>
    </w:p>
    <w:p w:rsidR="003D184C" w:rsidRPr="00C02E8D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02E8D">
        <w:rPr>
          <w:color w:val="000000"/>
          <w:sz w:val="28"/>
          <w:szCs w:val="28"/>
        </w:rPr>
        <w:t>2.15. Гражданский служащий, наделенный организационно-распорядительными полномочиями по отношению к другим государственным служащим, должен принимать меры к тому, чтобы подчиненные ему государственные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3D184C" w:rsidRPr="00C02E8D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02E8D">
        <w:rPr>
          <w:color w:val="000000"/>
          <w:sz w:val="28"/>
          <w:szCs w:val="28"/>
        </w:rPr>
        <w:t>2.16. Гражданский служащий, наделенный организационно-распорядительными полномочиями по отношению к другим государственным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3D184C" w:rsidRPr="00C02E8D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D184C" w:rsidRPr="00C02E8D" w:rsidRDefault="003D184C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C02E8D">
        <w:rPr>
          <w:color w:val="000000"/>
          <w:sz w:val="28"/>
          <w:szCs w:val="28"/>
        </w:rPr>
        <w:t>III. Этические правила служебного поведения гражданских</w:t>
      </w:r>
    </w:p>
    <w:p w:rsidR="003D184C" w:rsidRPr="00C02E8D" w:rsidRDefault="003D184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02E8D">
        <w:rPr>
          <w:color w:val="000000"/>
          <w:sz w:val="28"/>
          <w:szCs w:val="28"/>
        </w:rPr>
        <w:t>служащих</w:t>
      </w:r>
    </w:p>
    <w:p w:rsidR="003D184C" w:rsidRPr="00C02E8D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D184C" w:rsidRPr="00C02E8D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02E8D">
        <w:rPr>
          <w:color w:val="000000"/>
          <w:sz w:val="28"/>
          <w:szCs w:val="28"/>
        </w:rPr>
        <w:t>3.1. В служебном поведении гражданскому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D184C" w:rsidRPr="00C02E8D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02E8D">
        <w:rPr>
          <w:color w:val="000000"/>
          <w:sz w:val="28"/>
          <w:szCs w:val="28"/>
        </w:rPr>
        <w:lastRenderedPageBreak/>
        <w:t>3.2. В служебном поведении гражданский служащий воздерживается от:</w:t>
      </w:r>
    </w:p>
    <w:p w:rsidR="003D184C" w:rsidRPr="00C02E8D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02E8D">
        <w:rPr>
          <w:color w:val="000000"/>
          <w:sz w:val="28"/>
          <w:szCs w:val="28"/>
        </w:rPr>
        <w:t>3.2.1.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D184C" w:rsidRPr="00C02E8D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02E8D">
        <w:rPr>
          <w:color w:val="000000"/>
          <w:sz w:val="28"/>
          <w:szCs w:val="28"/>
        </w:rPr>
        <w:t>3.2.2.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D184C" w:rsidRPr="00C02E8D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02E8D">
        <w:rPr>
          <w:color w:val="000000"/>
          <w:sz w:val="28"/>
          <w:szCs w:val="28"/>
        </w:rPr>
        <w:t>3.2.3.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3D184C" w:rsidRPr="00C02E8D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02E8D">
        <w:rPr>
          <w:color w:val="000000"/>
          <w:sz w:val="28"/>
          <w:szCs w:val="28"/>
        </w:rPr>
        <w:t>3.2.4. курения во время служебных совещаний, бесед, иного служебного общения с гражданами.</w:t>
      </w:r>
    </w:p>
    <w:p w:rsidR="003D184C" w:rsidRPr="00C02E8D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02E8D">
        <w:rPr>
          <w:color w:val="000000"/>
          <w:sz w:val="28"/>
          <w:szCs w:val="28"/>
        </w:rPr>
        <w:t>3.3. 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3D184C" w:rsidRPr="00C02E8D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02E8D">
        <w:rPr>
          <w:color w:val="000000"/>
          <w:sz w:val="28"/>
          <w:szCs w:val="28"/>
        </w:rPr>
        <w:t>Гражданские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3D184C" w:rsidRPr="00C02E8D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02E8D">
        <w:rPr>
          <w:color w:val="000000"/>
          <w:sz w:val="28"/>
          <w:szCs w:val="28"/>
        </w:rPr>
        <w:t>3.4. 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3D184C" w:rsidRPr="00C02E8D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D184C" w:rsidRPr="00C02E8D" w:rsidRDefault="003D184C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C02E8D">
        <w:rPr>
          <w:color w:val="000000"/>
          <w:sz w:val="28"/>
          <w:szCs w:val="28"/>
        </w:rPr>
        <w:t>IV. Ответственность за нарушение положений настоящего</w:t>
      </w:r>
    </w:p>
    <w:p w:rsidR="003D184C" w:rsidRPr="00C02E8D" w:rsidRDefault="003D184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02E8D">
        <w:rPr>
          <w:color w:val="000000"/>
          <w:sz w:val="28"/>
          <w:szCs w:val="28"/>
        </w:rPr>
        <w:t>Кодекса</w:t>
      </w:r>
    </w:p>
    <w:p w:rsidR="003D184C" w:rsidRPr="00C02E8D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D184C" w:rsidRPr="00C02E8D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02E8D">
        <w:rPr>
          <w:color w:val="000000"/>
          <w:sz w:val="28"/>
          <w:szCs w:val="28"/>
        </w:rPr>
        <w:t xml:space="preserve">4.1. Нарушение гражданским служащим положений настоящего Кодекса подлежит моральному осуждению на заседании соответствующей комиссии по соблюдению требований к служебному поведению государственных гражданских служащих Пермского края и урегулированию конфликта интересов, образуемой в соответствии с </w:t>
      </w:r>
      <w:hyperlink r:id="rId12" w:history="1">
        <w:r w:rsidRPr="00C02E8D">
          <w:rPr>
            <w:color w:val="000000"/>
            <w:sz w:val="28"/>
            <w:szCs w:val="28"/>
          </w:rPr>
          <w:t>Указом</w:t>
        </w:r>
      </w:hyperlink>
      <w:r w:rsidRPr="00C02E8D">
        <w:rPr>
          <w:color w:val="000000"/>
          <w:sz w:val="28"/>
          <w:szCs w:val="28"/>
        </w:rPr>
        <w:t xml:space="preserve"> губернатора Пермского края от 24 августа 2010 г. N 59 "О комиссиях по соблюдению требований к служебному поведению государственных гражданских служащих Пермского края и урегулированию конфликта интересов и о внесении изменений в отдельные указы губернатора Пермского края", а в случаях, предусмотренных федеральными законами, нарушение положений настоящего Кодекса влечет применение к гражданскому служащему мер юридической ответственности.</w:t>
      </w:r>
    </w:p>
    <w:p w:rsidR="003D184C" w:rsidRPr="005B6C5B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B6C5B">
        <w:rPr>
          <w:color w:val="000000"/>
          <w:sz w:val="28"/>
          <w:szCs w:val="28"/>
        </w:rPr>
        <w:t>4.2. Каждый гражданский служащий должен принимать все необходимые меры для исполнения рекомендаций соответствующей комиссии по соблюдению требований к служебному поведению государственных гражданских служащих Пермского края и урегулированию конфликта интересов.</w:t>
      </w:r>
    </w:p>
    <w:p w:rsidR="003D184C" w:rsidRPr="005B6C5B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B6C5B">
        <w:rPr>
          <w:color w:val="000000"/>
          <w:sz w:val="28"/>
          <w:szCs w:val="28"/>
        </w:rPr>
        <w:lastRenderedPageBreak/>
        <w:t>4.3. Соблюдение гражданскими служащими положений настоящего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sectPr w:rsidR="003D184C" w:rsidRPr="005B6C5B" w:rsidSect="006F1188">
      <w:pgSz w:w="11906" w:h="16838"/>
      <w:pgMar w:top="89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84C"/>
    <w:rsid w:val="000C356F"/>
    <w:rsid w:val="00206D3D"/>
    <w:rsid w:val="002E4DA7"/>
    <w:rsid w:val="003D184C"/>
    <w:rsid w:val="00504294"/>
    <w:rsid w:val="005567F0"/>
    <w:rsid w:val="005B6C5B"/>
    <w:rsid w:val="005C6750"/>
    <w:rsid w:val="00623AA0"/>
    <w:rsid w:val="006F1188"/>
    <w:rsid w:val="007331E2"/>
    <w:rsid w:val="008B7E57"/>
    <w:rsid w:val="00A13381"/>
    <w:rsid w:val="00C02E8D"/>
    <w:rsid w:val="00E145A0"/>
    <w:rsid w:val="00FB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D18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D18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752;fld=134;dst=10017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82959;fld=134" TargetMode="External"/><Relationship Id="rId12" Type="http://schemas.openxmlformats.org/officeDocument/2006/relationships/hyperlink" Target="consultantplus://offline/main?base=RLAW368;n=45323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2875;fld=134" TargetMode="External"/><Relationship Id="rId11" Type="http://schemas.openxmlformats.org/officeDocument/2006/relationships/hyperlink" Target="consultantplus://offline/main?base=LAW;n=2875;fld=134" TargetMode="External"/><Relationship Id="rId5" Type="http://schemas.openxmlformats.org/officeDocument/2006/relationships/hyperlink" Target="consultantplus://offline/main?base=RLAW368;n=48794;fld=134;dst=100011" TargetMode="External"/><Relationship Id="rId10" Type="http://schemas.openxmlformats.org/officeDocument/2006/relationships/hyperlink" Target="consultantplus://offline/main?base=LAW;n=89509;fld=134;dst=100050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main?base=LAW;n=108681;fld=134;dst=10007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2733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**</Company>
  <LinksUpToDate>false</LinksUpToDate>
  <CharactersWithSpaces>18277</CharactersWithSpaces>
  <SharedDoc>false</SharedDoc>
  <HLinks>
    <vt:vector size="48" baseType="variant">
      <vt:variant>
        <vt:i4>2752623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consultantplus://offline/main?base=RLAW368;n=45323;fld=134</vt:lpwstr>
      </vt:variant>
      <vt:variant>
        <vt:lpwstr/>
      </vt:variant>
      <vt:variant>
        <vt:i4>4587587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852056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consultantplus://offline/main?base=LAW;n=89509;fld=134;dst=100050</vt:lpwstr>
      </vt:variant>
      <vt:variant>
        <vt:lpwstr/>
      </vt:variant>
      <vt:variant>
        <vt:i4>3276907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consultantplus://offline/main?base=LAW;n=108681;fld=134;dst=100075</vt:lpwstr>
      </vt:variant>
      <vt:variant>
        <vt:lpwstr/>
      </vt:variant>
      <vt:variant>
        <vt:i4>3276905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consultantplus://offline/main?base=LAW;n=108752;fld=134;dst=100179</vt:lpwstr>
      </vt:variant>
      <vt:variant>
        <vt:lpwstr/>
      </vt:variant>
      <vt:variant>
        <vt:i4>2424867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consultantplus://offline/main?base=LAW;n=82959;fld=134</vt:lpwstr>
      </vt:variant>
      <vt:variant>
        <vt:lpwstr/>
      </vt:variant>
      <vt:variant>
        <vt:i4>4587587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consultantplus://offline/main?base=RLAW368;n=48794;fld=134;dst=100011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uppch_matveev</dc:creator>
  <cp:lastModifiedBy>Седельников Олег Юрьевич</cp:lastModifiedBy>
  <cp:revision>2</cp:revision>
  <cp:lastPrinted>2011-03-30T08:43:00Z</cp:lastPrinted>
  <dcterms:created xsi:type="dcterms:W3CDTF">2015-10-16T15:57:00Z</dcterms:created>
  <dcterms:modified xsi:type="dcterms:W3CDTF">2015-10-16T15:57:00Z</dcterms:modified>
</cp:coreProperties>
</file>