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878" w:rsidRDefault="00C977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Деятельность общественных помощников при Уполномоченном по правам человека и Уполномоченном по правам ребенка. Социально-значимые проекты по защите прав детей в Пермском крае.</w:t>
      </w:r>
    </w:p>
    <w:p w:rsidR="00C977EA" w:rsidRDefault="00C977EA">
      <w:pPr>
        <w:rPr>
          <w:rFonts w:ascii="Times New Roman" w:hAnsi="Times New Roman" w:cs="Times New Roman"/>
          <w:sz w:val="28"/>
          <w:szCs w:val="28"/>
        </w:rPr>
      </w:pPr>
    </w:p>
    <w:p w:rsidR="00C977EA" w:rsidRDefault="00C977EA" w:rsidP="001F716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Право Уполномоченного по правам человека в Пермском крае и Уполномоченного по правам ребенка в Пермском крае назначать помощников, работающих на общественных началах, закреплено краевым законодательством (ст. 25 </w:t>
      </w:r>
      <w:r w:rsidRPr="00C977EA">
        <w:rPr>
          <w:rFonts w:ascii="Times New Roman" w:hAnsi="Times New Roman" w:cs="Times New Roman"/>
          <w:sz w:val="28"/>
          <w:szCs w:val="28"/>
        </w:rPr>
        <w:t>Закон Пермс</w:t>
      </w:r>
      <w:r>
        <w:rPr>
          <w:rFonts w:ascii="Times New Roman" w:hAnsi="Times New Roman" w:cs="Times New Roman"/>
          <w:sz w:val="28"/>
          <w:szCs w:val="28"/>
        </w:rPr>
        <w:t xml:space="preserve">кого края от 05.08.2007 N 77-ПК </w:t>
      </w:r>
      <w:r w:rsidRPr="00C977EA">
        <w:rPr>
          <w:rFonts w:ascii="Times New Roman" w:hAnsi="Times New Roman" w:cs="Times New Roman"/>
          <w:sz w:val="28"/>
          <w:szCs w:val="28"/>
        </w:rPr>
        <w:t>"Об Уполномоченном по правам человека в Пермском крае"</w:t>
      </w:r>
      <w:r>
        <w:rPr>
          <w:rFonts w:ascii="Times New Roman" w:hAnsi="Times New Roman" w:cs="Times New Roman"/>
          <w:sz w:val="28"/>
          <w:szCs w:val="28"/>
        </w:rPr>
        <w:t xml:space="preserve">; ст. 15 </w:t>
      </w:r>
      <w:r w:rsidR="001F7165">
        <w:rPr>
          <w:rFonts w:ascii="Times New Roman" w:hAnsi="Times New Roman" w:cs="Times New Roman"/>
          <w:sz w:val="28"/>
          <w:szCs w:val="28"/>
        </w:rPr>
        <w:t>Закона Пермского края от 28.08.2013 г. № 231-ПК «Об Уполномоченном по правам ребенка в Пермском крае».</w:t>
      </w:r>
      <w:proofErr w:type="gramEnd"/>
      <w:r w:rsidR="001F7165">
        <w:rPr>
          <w:rFonts w:ascii="Times New Roman" w:hAnsi="Times New Roman" w:cs="Times New Roman"/>
          <w:sz w:val="28"/>
          <w:szCs w:val="28"/>
        </w:rPr>
        <w:t xml:space="preserve"> Уполномоченными  утверждены Положения об общественном помощнике, где прописаны основные принципы деятельности общественных помощников, порядок назначения и основания прекращения полномочий помощника, его полномочия. С каждым </w:t>
      </w:r>
      <w:r w:rsidR="00303038">
        <w:rPr>
          <w:rFonts w:ascii="Times New Roman" w:hAnsi="Times New Roman" w:cs="Times New Roman"/>
          <w:sz w:val="28"/>
          <w:szCs w:val="28"/>
        </w:rPr>
        <w:t>общественным помощником подписывается Соглашение, действующее на период работы в должности Уполномоченного (если его действие не прекращается раньше по другим основаниям). В Соглашении оговариваются права и обязательства Уполномоченного и общественного помощника, другие важные моменты. Общественным помощникам выдаются удостоверения установленного образца.</w:t>
      </w:r>
    </w:p>
    <w:p w:rsidR="00303038" w:rsidRDefault="00303038" w:rsidP="0030303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Институт общественных помощников Уполномоченного по правам человека в Пермском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сложился, многие общественные помощники выполняют свои функции не один год. Общественными помощниками Уполномоченного по правам человека в Пермском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являются граждане, имеющие опыт правозащитной деятельности, а главное соответствующую  гражданскую позицию. Так, например общественными помощниками Уполномоченного по правам человека в ПК являются: первый Уполномоченный по правам человека в Пермской области Сергей Матвеев, руководитель </w:t>
      </w:r>
      <w:r w:rsidR="00AA6920" w:rsidRPr="00AA6920">
        <w:rPr>
          <w:rFonts w:ascii="Times New Roman" w:hAnsi="Times New Roman" w:cs="Times New Roman"/>
          <w:sz w:val="28"/>
          <w:szCs w:val="28"/>
        </w:rPr>
        <w:t>Совет</w:t>
      </w:r>
      <w:r w:rsidR="00AA6920">
        <w:rPr>
          <w:rFonts w:ascii="Times New Roman" w:hAnsi="Times New Roman" w:cs="Times New Roman"/>
          <w:sz w:val="28"/>
          <w:szCs w:val="28"/>
        </w:rPr>
        <w:t>а</w:t>
      </w:r>
      <w:r w:rsidR="00AA6920" w:rsidRPr="00AA6920">
        <w:rPr>
          <w:rFonts w:ascii="Times New Roman" w:hAnsi="Times New Roman" w:cs="Times New Roman"/>
          <w:sz w:val="28"/>
          <w:szCs w:val="28"/>
        </w:rPr>
        <w:t xml:space="preserve"> родителей военно</w:t>
      </w:r>
      <w:r w:rsidR="00AA6920">
        <w:rPr>
          <w:rFonts w:ascii="Times New Roman" w:hAnsi="Times New Roman" w:cs="Times New Roman"/>
          <w:sz w:val="28"/>
          <w:szCs w:val="28"/>
        </w:rPr>
        <w:t xml:space="preserve">служащих </w:t>
      </w:r>
      <w:proofErr w:type="spellStart"/>
      <w:r w:rsidR="00AA6920">
        <w:rPr>
          <w:rFonts w:ascii="Times New Roman" w:hAnsi="Times New Roman" w:cs="Times New Roman"/>
          <w:sz w:val="28"/>
          <w:szCs w:val="28"/>
        </w:rPr>
        <w:t>Прикамья</w:t>
      </w:r>
      <w:proofErr w:type="spellEnd"/>
      <w:r w:rsidR="00AA6920">
        <w:rPr>
          <w:rFonts w:ascii="Times New Roman" w:hAnsi="Times New Roman" w:cs="Times New Roman"/>
          <w:sz w:val="28"/>
          <w:szCs w:val="28"/>
        </w:rPr>
        <w:t xml:space="preserve"> Александра </w:t>
      </w:r>
      <w:proofErr w:type="spellStart"/>
      <w:r w:rsidR="00AA6920">
        <w:rPr>
          <w:rFonts w:ascii="Times New Roman" w:hAnsi="Times New Roman" w:cs="Times New Roman"/>
          <w:sz w:val="28"/>
          <w:szCs w:val="28"/>
        </w:rPr>
        <w:t>Вракина</w:t>
      </w:r>
      <w:proofErr w:type="spellEnd"/>
      <w:r w:rsidR="00AA6920">
        <w:rPr>
          <w:rFonts w:ascii="Times New Roman" w:hAnsi="Times New Roman" w:cs="Times New Roman"/>
          <w:sz w:val="28"/>
          <w:szCs w:val="28"/>
        </w:rPr>
        <w:t xml:space="preserve">, руководитель Пермского отделения Российского Детского Фонда  Раиса Ершова, руководители студенческих общественных приемных при пермских ВУЗах, адвокаты и т.д. Всего на сегодняшний день у Уполномоченного по правам человека в Пермском </w:t>
      </w:r>
      <w:proofErr w:type="gramStart"/>
      <w:r w:rsidR="00AA6920">
        <w:rPr>
          <w:rFonts w:ascii="Times New Roman" w:hAnsi="Times New Roman" w:cs="Times New Roman"/>
          <w:sz w:val="28"/>
          <w:szCs w:val="28"/>
        </w:rPr>
        <w:t>крае</w:t>
      </w:r>
      <w:proofErr w:type="gramEnd"/>
      <w:r w:rsidR="00AA6920">
        <w:rPr>
          <w:rFonts w:ascii="Times New Roman" w:hAnsi="Times New Roman" w:cs="Times New Roman"/>
          <w:sz w:val="28"/>
          <w:szCs w:val="28"/>
        </w:rPr>
        <w:t xml:space="preserve"> 11 общественных помощников.</w:t>
      </w:r>
    </w:p>
    <w:p w:rsidR="00AA6920" w:rsidRDefault="00213452" w:rsidP="0030303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2017 году к Уполномоченному по правам человека через общественных помощников поступило 773 обращения,  в некоторых случаях общественные помощники,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согласуя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свои действия с Уполномоченным по правам человека,  осуществляли сопровождение граждан в суде (например, мигрантов). </w:t>
      </w:r>
    </w:p>
    <w:p w:rsidR="001F7165" w:rsidRDefault="00213452" w:rsidP="001F716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Институт общественных помощников Уполномоченного по правам ребенка в Пермском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только зародился, но у него есть хорошие перспективы развития. В предыдущие годы Уполномоченным по правам ребенка в Пермском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оказывалась поддержка общественным организациям, осуществляющим свою деятельность в сфере оказания помощи детям и семьям с детьми. Сейчас это крепкие организации, известные за пределами Пермского края, получающие федеральную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грантовую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</w:t>
      </w:r>
      <w:r w:rsidR="00500CFB">
        <w:rPr>
          <w:rFonts w:ascii="Times New Roman" w:hAnsi="Times New Roman" w:cs="Times New Roman"/>
          <w:sz w:val="28"/>
          <w:szCs w:val="28"/>
        </w:rPr>
        <w:t>держку. Руководители этих общественных организаций, в основном, стали общественными помощниками Уполномоченного по правам ребенка в Пермском крае.</w:t>
      </w:r>
    </w:p>
    <w:p w:rsidR="00323267" w:rsidRDefault="00500CFB" w:rsidP="0032326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Выше уже было сказано, что Пермский край богат общественными организациями и активными гражданами, придумывающими и реализующими социально-значимые проекты. </w:t>
      </w:r>
      <w:proofErr w:type="gramStart"/>
      <w:r>
        <w:rPr>
          <w:rFonts w:ascii="Times New Roman" w:hAnsi="Times New Roman" w:cs="Times New Roman"/>
          <w:sz w:val="28"/>
          <w:szCs w:val="28"/>
        </w:rPr>
        <w:t>В текущем году, например,</w:t>
      </w:r>
      <w:r w:rsidR="001D485D" w:rsidRPr="001D485D">
        <w:t xml:space="preserve"> </w:t>
      </w:r>
      <w:r w:rsidR="001D485D" w:rsidRPr="001D485D">
        <w:rPr>
          <w:rFonts w:ascii="Times New Roman" w:hAnsi="Times New Roman" w:cs="Times New Roman"/>
          <w:sz w:val="28"/>
          <w:szCs w:val="28"/>
        </w:rPr>
        <w:t>по</w:t>
      </w:r>
      <w:r w:rsidR="001D485D">
        <w:t xml:space="preserve"> </w:t>
      </w:r>
      <w:r w:rsidR="001D485D" w:rsidRPr="001D485D">
        <w:rPr>
          <w:rFonts w:ascii="Times New Roman" w:hAnsi="Times New Roman" w:cs="Times New Roman"/>
          <w:sz w:val="28"/>
          <w:szCs w:val="28"/>
        </w:rPr>
        <w:t>итогам</w:t>
      </w:r>
      <w:r w:rsidR="001D485D">
        <w:rPr>
          <w:rFonts w:ascii="Times New Roman" w:hAnsi="Times New Roman" w:cs="Times New Roman"/>
          <w:sz w:val="28"/>
          <w:szCs w:val="28"/>
        </w:rPr>
        <w:t xml:space="preserve"> конкурса</w:t>
      </w:r>
      <w:r w:rsidR="001D485D" w:rsidRPr="001D485D">
        <w:rPr>
          <w:rFonts w:ascii="Times New Roman" w:hAnsi="Times New Roman" w:cs="Times New Roman"/>
          <w:sz w:val="28"/>
          <w:szCs w:val="28"/>
        </w:rPr>
        <w:t xml:space="preserve"> Фонд</w:t>
      </w:r>
      <w:r w:rsidR="001D485D">
        <w:rPr>
          <w:rFonts w:ascii="Times New Roman" w:hAnsi="Times New Roman" w:cs="Times New Roman"/>
          <w:sz w:val="28"/>
          <w:szCs w:val="28"/>
        </w:rPr>
        <w:t>а</w:t>
      </w:r>
      <w:r w:rsidR="001D485D" w:rsidRPr="001D485D">
        <w:rPr>
          <w:rFonts w:ascii="Times New Roman" w:hAnsi="Times New Roman" w:cs="Times New Roman"/>
          <w:sz w:val="28"/>
          <w:szCs w:val="28"/>
        </w:rPr>
        <w:t xml:space="preserve"> през</w:t>
      </w:r>
      <w:r w:rsidR="001D485D">
        <w:rPr>
          <w:rFonts w:ascii="Times New Roman" w:hAnsi="Times New Roman" w:cs="Times New Roman"/>
          <w:sz w:val="28"/>
          <w:szCs w:val="28"/>
        </w:rPr>
        <w:t xml:space="preserve">идентских грантов </w:t>
      </w:r>
      <w:r w:rsidRPr="00500CFB">
        <w:rPr>
          <w:rFonts w:ascii="Times New Roman" w:hAnsi="Times New Roman" w:cs="Times New Roman"/>
          <w:sz w:val="28"/>
          <w:szCs w:val="28"/>
        </w:rPr>
        <w:t xml:space="preserve"> 37 некоммерческих организаций</w:t>
      </w:r>
      <w:r w:rsidR="001D485D">
        <w:rPr>
          <w:rFonts w:ascii="Times New Roman" w:hAnsi="Times New Roman" w:cs="Times New Roman"/>
          <w:sz w:val="28"/>
          <w:szCs w:val="28"/>
        </w:rPr>
        <w:t xml:space="preserve"> из Пермского края получили </w:t>
      </w:r>
      <w:proofErr w:type="spellStart"/>
      <w:r w:rsidR="001D485D">
        <w:rPr>
          <w:rFonts w:ascii="Times New Roman" w:hAnsi="Times New Roman" w:cs="Times New Roman"/>
          <w:sz w:val="28"/>
          <w:szCs w:val="28"/>
        </w:rPr>
        <w:t>грантовые</w:t>
      </w:r>
      <w:proofErr w:type="spellEnd"/>
      <w:r w:rsidR="001D485D">
        <w:rPr>
          <w:rFonts w:ascii="Times New Roman" w:hAnsi="Times New Roman" w:cs="Times New Roman"/>
          <w:sz w:val="28"/>
          <w:szCs w:val="28"/>
        </w:rPr>
        <w:t xml:space="preserve"> средства на реализацию социально-значимых проектов всего на общую сумму более 6 млн. рублей, причем многие организации осуществляют свою деятельность в сфере оказания помощи детям в трудной жизненной ситуации и семьям с детьми, а также осуществляющие просветительскую деятельность в сфере прав человека, прав</w:t>
      </w:r>
      <w:proofErr w:type="gramEnd"/>
      <w:r w:rsidR="001D485D">
        <w:rPr>
          <w:rFonts w:ascii="Times New Roman" w:hAnsi="Times New Roman" w:cs="Times New Roman"/>
          <w:sz w:val="28"/>
          <w:szCs w:val="28"/>
        </w:rPr>
        <w:t xml:space="preserve"> ребенка и гражданского образования</w:t>
      </w:r>
      <w:r w:rsidR="00323267">
        <w:rPr>
          <w:rFonts w:ascii="Times New Roman" w:hAnsi="Times New Roman" w:cs="Times New Roman"/>
          <w:sz w:val="28"/>
          <w:szCs w:val="28"/>
        </w:rPr>
        <w:t xml:space="preserve">. Многим организациям, получившим гранты, Уполномоченный по правам человека в Пермском </w:t>
      </w:r>
      <w:proofErr w:type="gramStart"/>
      <w:r w:rsidR="00323267">
        <w:rPr>
          <w:rFonts w:ascii="Times New Roman" w:hAnsi="Times New Roman" w:cs="Times New Roman"/>
          <w:sz w:val="28"/>
          <w:szCs w:val="28"/>
        </w:rPr>
        <w:t>крае</w:t>
      </w:r>
      <w:proofErr w:type="gramEnd"/>
      <w:r w:rsidR="00323267">
        <w:rPr>
          <w:rFonts w:ascii="Times New Roman" w:hAnsi="Times New Roman" w:cs="Times New Roman"/>
          <w:sz w:val="28"/>
          <w:szCs w:val="28"/>
        </w:rPr>
        <w:t xml:space="preserve"> и Уполномоченный по правам ребенка в Пермском крае оказали поддержку, направив письма </w:t>
      </w:r>
      <w:r w:rsidRPr="00500CFB">
        <w:rPr>
          <w:rFonts w:ascii="Times New Roman" w:hAnsi="Times New Roman" w:cs="Times New Roman"/>
          <w:sz w:val="28"/>
          <w:szCs w:val="28"/>
        </w:rPr>
        <w:t xml:space="preserve">в адрес Уполномоченного по правам человека в Российской Федерации Татьяны </w:t>
      </w:r>
      <w:proofErr w:type="spellStart"/>
      <w:r w:rsidRPr="00500CFB">
        <w:rPr>
          <w:rFonts w:ascii="Times New Roman" w:hAnsi="Times New Roman" w:cs="Times New Roman"/>
          <w:sz w:val="28"/>
          <w:szCs w:val="28"/>
        </w:rPr>
        <w:t>Москальковой</w:t>
      </w:r>
      <w:proofErr w:type="spellEnd"/>
      <w:r w:rsidRPr="00500CFB">
        <w:rPr>
          <w:rFonts w:ascii="Times New Roman" w:hAnsi="Times New Roman" w:cs="Times New Roman"/>
          <w:sz w:val="28"/>
          <w:szCs w:val="28"/>
        </w:rPr>
        <w:t xml:space="preserve"> и Уполномоченного по правам ребенка при Президенте Российской Федерации Анны Кузнецовой. Среди них</w:t>
      </w:r>
      <w:r w:rsidR="00323267">
        <w:rPr>
          <w:rFonts w:ascii="Times New Roman" w:hAnsi="Times New Roman" w:cs="Times New Roman"/>
          <w:sz w:val="28"/>
          <w:szCs w:val="28"/>
        </w:rPr>
        <w:t>:</w:t>
      </w:r>
    </w:p>
    <w:p w:rsidR="00323267" w:rsidRDefault="00323267" w:rsidP="0032326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00CFB" w:rsidRPr="00500CFB">
        <w:rPr>
          <w:rFonts w:ascii="Times New Roman" w:hAnsi="Times New Roman" w:cs="Times New Roman"/>
          <w:sz w:val="28"/>
          <w:szCs w:val="28"/>
        </w:rPr>
        <w:t xml:space="preserve">Общественная организация «Территория семьи» с проектом «Дом для семьи», предполагающим открытие кризисной квартиры в городе Перми для временного проживания женщин с детьми, оказавшихся в кризисной ситуации, в том числе подвергшихся жестокому обращению со стороны близких, На реализацию этого проекта организация получит более 2 </w:t>
      </w:r>
      <w:proofErr w:type="gramStart"/>
      <w:r w:rsidR="00500CFB" w:rsidRPr="00500CFB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="00500CFB" w:rsidRPr="00500CFB">
        <w:rPr>
          <w:rFonts w:ascii="Times New Roman" w:hAnsi="Times New Roman" w:cs="Times New Roman"/>
          <w:sz w:val="28"/>
          <w:szCs w:val="28"/>
        </w:rPr>
        <w:t xml:space="preserve"> рублей. </w:t>
      </w:r>
    </w:p>
    <w:p w:rsidR="00323267" w:rsidRDefault="00323267" w:rsidP="0032326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00CFB" w:rsidRPr="00500CFB">
        <w:rPr>
          <w:rFonts w:ascii="Times New Roman" w:hAnsi="Times New Roman" w:cs="Times New Roman"/>
          <w:sz w:val="28"/>
          <w:szCs w:val="28"/>
        </w:rPr>
        <w:t xml:space="preserve">АНО «Школа ремесел «ЛЕПОТА» с проектом «В твоих руках счастье», направленным на работу с детьми, находящимся на реабилитации в СРЦН, </w:t>
      </w:r>
    </w:p>
    <w:p w:rsidR="00500CFB" w:rsidRPr="00500CFB" w:rsidRDefault="00500CFB" w:rsidP="00500CF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0CFB">
        <w:rPr>
          <w:rFonts w:ascii="Times New Roman" w:hAnsi="Times New Roman" w:cs="Times New Roman"/>
          <w:sz w:val="28"/>
          <w:szCs w:val="28"/>
        </w:rPr>
        <w:t xml:space="preserve">Более 7 </w:t>
      </w:r>
      <w:proofErr w:type="gramStart"/>
      <w:r w:rsidRPr="00500CFB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500CFB">
        <w:rPr>
          <w:rFonts w:ascii="Times New Roman" w:hAnsi="Times New Roman" w:cs="Times New Roman"/>
          <w:sz w:val="28"/>
          <w:szCs w:val="28"/>
        </w:rPr>
        <w:t xml:space="preserve"> рублей будет направлено Благотворительному фонду «</w:t>
      </w:r>
      <w:proofErr w:type="spellStart"/>
      <w:r w:rsidRPr="00500CFB">
        <w:rPr>
          <w:rFonts w:ascii="Times New Roman" w:hAnsi="Times New Roman" w:cs="Times New Roman"/>
          <w:sz w:val="28"/>
          <w:szCs w:val="28"/>
        </w:rPr>
        <w:t>Дедморозим</w:t>
      </w:r>
      <w:proofErr w:type="spellEnd"/>
      <w:r w:rsidRPr="00500CFB">
        <w:rPr>
          <w:rFonts w:ascii="Times New Roman" w:hAnsi="Times New Roman" w:cs="Times New Roman"/>
          <w:sz w:val="28"/>
          <w:szCs w:val="28"/>
        </w:rPr>
        <w:t xml:space="preserve">» на реализацию проекта по созданию благотворительной службы проката высокотехнологичного оборудования, повышающего качество жизни детей с неизлечимыми заболеваниями в семьях и организациях для детей-сирот «Больше жизни». </w:t>
      </w:r>
    </w:p>
    <w:p w:rsidR="00323267" w:rsidRDefault="00500CFB" w:rsidP="0032326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0CFB">
        <w:rPr>
          <w:rFonts w:ascii="Times New Roman" w:hAnsi="Times New Roman" w:cs="Times New Roman"/>
          <w:sz w:val="28"/>
          <w:szCs w:val="28"/>
        </w:rPr>
        <w:t xml:space="preserve">Также победителями первого этапа конкурса стали: </w:t>
      </w:r>
    </w:p>
    <w:p w:rsidR="00323267" w:rsidRDefault="00500CFB" w:rsidP="0032326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0CFB">
        <w:rPr>
          <w:rFonts w:ascii="Times New Roman" w:hAnsi="Times New Roman" w:cs="Times New Roman"/>
          <w:sz w:val="28"/>
          <w:szCs w:val="28"/>
        </w:rPr>
        <w:t xml:space="preserve">Пермский краевой общественный благотворительный фонд «Защита» с проектом «За рамками школы: трансформация агрессии подростка в конструктивную активность», </w:t>
      </w:r>
    </w:p>
    <w:p w:rsidR="00323267" w:rsidRDefault="00500CFB" w:rsidP="0032326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0CFB">
        <w:rPr>
          <w:rFonts w:ascii="Times New Roman" w:hAnsi="Times New Roman" w:cs="Times New Roman"/>
          <w:sz w:val="28"/>
          <w:szCs w:val="28"/>
        </w:rPr>
        <w:t>Пермская региональная общественная организация «Я помогаю детям» с проектом «Клуб будущих мам, находящихся</w:t>
      </w:r>
      <w:r w:rsidR="00323267">
        <w:rPr>
          <w:rFonts w:ascii="Times New Roman" w:hAnsi="Times New Roman" w:cs="Times New Roman"/>
          <w:sz w:val="28"/>
          <w:szCs w:val="28"/>
        </w:rPr>
        <w:t xml:space="preserve"> в сложной жизненной ситуации»</w:t>
      </w:r>
      <w:r w:rsidRPr="00500C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3267" w:rsidRDefault="00323267" w:rsidP="0032326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500CFB" w:rsidRPr="00500CFB">
        <w:rPr>
          <w:rFonts w:ascii="Times New Roman" w:hAnsi="Times New Roman" w:cs="Times New Roman"/>
          <w:sz w:val="28"/>
          <w:szCs w:val="28"/>
        </w:rPr>
        <w:t>елигиозная организация Православный приход Храма во имя святой Блаженной Матроны Московской г. Краснокамска с проектом «Игровая площадка для детей с ограниченными в</w:t>
      </w:r>
      <w:r>
        <w:rPr>
          <w:rFonts w:ascii="Times New Roman" w:hAnsi="Times New Roman" w:cs="Times New Roman"/>
          <w:sz w:val="28"/>
          <w:szCs w:val="28"/>
        </w:rPr>
        <w:t xml:space="preserve">озможностями и здоровых детей». </w:t>
      </w:r>
    </w:p>
    <w:p w:rsidR="00323267" w:rsidRDefault="00500CFB" w:rsidP="0032326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0CFB">
        <w:rPr>
          <w:rFonts w:ascii="Times New Roman" w:hAnsi="Times New Roman" w:cs="Times New Roman"/>
          <w:sz w:val="28"/>
          <w:szCs w:val="28"/>
        </w:rPr>
        <w:t xml:space="preserve">АНО «Центр творческого развития» получил около 7 </w:t>
      </w:r>
      <w:proofErr w:type="gramStart"/>
      <w:r w:rsidRPr="00500CFB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500CFB">
        <w:rPr>
          <w:rFonts w:ascii="Times New Roman" w:hAnsi="Times New Roman" w:cs="Times New Roman"/>
          <w:sz w:val="28"/>
          <w:szCs w:val="28"/>
        </w:rPr>
        <w:t xml:space="preserve"> рублей на реализацию проекта «мини-фестиваль студий творческого развития детей и молодежи «ОПЕРЕНИЕ» «Малая сцена большой жизни», </w:t>
      </w:r>
    </w:p>
    <w:p w:rsidR="0050309D" w:rsidRDefault="00500CFB" w:rsidP="00323267">
      <w:pPr>
        <w:jc w:val="both"/>
        <w:rPr>
          <w:rFonts w:ascii="Times New Roman" w:hAnsi="Times New Roman" w:cs="Times New Roman"/>
          <w:sz w:val="28"/>
          <w:szCs w:val="28"/>
        </w:rPr>
      </w:pPr>
      <w:r w:rsidRPr="00500CFB">
        <w:rPr>
          <w:rFonts w:ascii="Times New Roman" w:hAnsi="Times New Roman" w:cs="Times New Roman"/>
          <w:sz w:val="28"/>
          <w:szCs w:val="28"/>
        </w:rPr>
        <w:t xml:space="preserve"> </w:t>
      </w:r>
      <w:r w:rsidR="00323267">
        <w:rPr>
          <w:rFonts w:ascii="Times New Roman" w:hAnsi="Times New Roman" w:cs="Times New Roman"/>
          <w:sz w:val="28"/>
          <w:szCs w:val="28"/>
        </w:rPr>
        <w:tab/>
        <w:t>О</w:t>
      </w:r>
      <w:r w:rsidRPr="00500CFB">
        <w:rPr>
          <w:rFonts w:ascii="Times New Roman" w:hAnsi="Times New Roman" w:cs="Times New Roman"/>
          <w:sz w:val="28"/>
          <w:szCs w:val="28"/>
        </w:rPr>
        <w:t>рганизация «Счастье жить»</w:t>
      </w:r>
      <w:r w:rsidR="00323267">
        <w:rPr>
          <w:rFonts w:ascii="Times New Roman" w:hAnsi="Times New Roman" w:cs="Times New Roman"/>
          <w:sz w:val="28"/>
          <w:szCs w:val="28"/>
        </w:rPr>
        <w:t xml:space="preserve">, объединившая родителей детей с </w:t>
      </w:r>
      <w:proofErr w:type="spellStart"/>
      <w:r w:rsidR="00323267">
        <w:rPr>
          <w:rFonts w:ascii="Times New Roman" w:hAnsi="Times New Roman" w:cs="Times New Roman"/>
          <w:sz w:val="28"/>
          <w:szCs w:val="28"/>
        </w:rPr>
        <w:t>инвалдность</w:t>
      </w:r>
      <w:proofErr w:type="spellEnd"/>
      <w:r w:rsidR="00323267">
        <w:rPr>
          <w:rFonts w:ascii="Times New Roman" w:hAnsi="Times New Roman" w:cs="Times New Roman"/>
          <w:sz w:val="28"/>
          <w:szCs w:val="28"/>
        </w:rPr>
        <w:t xml:space="preserve"> и ОВЗ</w:t>
      </w:r>
      <w:r w:rsidRPr="00500CFB">
        <w:rPr>
          <w:rFonts w:ascii="Times New Roman" w:hAnsi="Times New Roman" w:cs="Times New Roman"/>
          <w:sz w:val="28"/>
          <w:szCs w:val="28"/>
        </w:rPr>
        <w:t xml:space="preserve"> с прое</w:t>
      </w:r>
      <w:r w:rsidR="00323267">
        <w:rPr>
          <w:rFonts w:ascii="Times New Roman" w:hAnsi="Times New Roman" w:cs="Times New Roman"/>
          <w:sz w:val="28"/>
          <w:szCs w:val="28"/>
        </w:rPr>
        <w:t xml:space="preserve">ктом «Библиотека возможностей». </w:t>
      </w:r>
      <w:proofErr w:type="gramStart"/>
      <w:r w:rsidR="00323267">
        <w:rPr>
          <w:rFonts w:ascii="Times New Roman" w:hAnsi="Times New Roman" w:cs="Times New Roman"/>
          <w:sz w:val="28"/>
          <w:szCs w:val="28"/>
        </w:rPr>
        <w:t>Деятельность организации «Счастье жить» след</w:t>
      </w:r>
      <w:r w:rsidR="0050309D">
        <w:rPr>
          <w:rFonts w:ascii="Times New Roman" w:hAnsi="Times New Roman" w:cs="Times New Roman"/>
          <w:sz w:val="28"/>
          <w:szCs w:val="28"/>
        </w:rPr>
        <w:t xml:space="preserve">ует отметить особо, </w:t>
      </w:r>
      <w:r w:rsidR="00323267">
        <w:rPr>
          <w:rFonts w:ascii="Times New Roman" w:hAnsi="Times New Roman" w:cs="Times New Roman"/>
          <w:sz w:val="28"/>
          <w:szCs w:val="28"/>
        </w:rPr>
        <w:t xml:space="preserve"> так как организация уже 5 лет ведет</w:t>
      </w:r>
      <w:r w:rsidR="0050309D">
        <w:rPr>
          <w:rFonts w:ascii="Times New Roman" w:hAnsi="Times New Roman" w:cs="Times New Roman"/>
          <w:sz w:val="28"/>
          <w:szCs w:val="28"/>
        </w:rPr>
        <w:t xml:space="preserve"> активную</w:t>
      </w:r>
      <w:r w:rsidR="00323267">
        <w:rPr>
          <w:rFonts w:ascii="Times New Roman" w:hAnsi="Times New Roman" w:cs="Times New Roman"/>
          <w:sz w:val="28"/>
          <w:szCs w:val="28"/>
        </w:rPr>
        <w:t xml:space="preserve"> </w:t>
      </w:r>
      <w:r w:rsidR="0050309D">
        <w:rPr>
          <w:rFonts w:ascii="Times New Roman" w:hAnsi="Times New Roman" w:cs="Times New Roman"/>
          <w:sz w:val="28"/>
          <w:szCs w:val="28"/>
        </w:rPr>
        <w:t>просветительскую работу по  информированию о правах и возможностях родителей детей-инвалидов,</w:t>
      </w:r>
      <w:r w:rsidR="00323267">
        <w:rPr>
          <w:rFonts w:ascii="Times New Roman" w:hAnsi="Times New Roman" w:cs="Times New Roman"/>
          <w:sz w:val="28"/>
          <w:szCs w:val="28"/>
        </w:rPr>
        <w:t xml:space="preserve"> совме</w:t>
      </w:r>
      <w:r w:rsidR="0050309D">
        <w:rPr>
          <w:rFonts w:ascii="Times New Roman" w:hAnsi="Times New Roman" w:cs="Times New Roman"/>
          <w:sz w:val="28"/>
          <w:szCs w:val="28"/>
        </w:rPr>
        <w:t>с</w:t>
      </w:r>
      <w:r w:rsidR="00323267">
        <w:rPr>
          <w:rFonts w:ascii="Times New Roman" w:hAnsi="Times New Roman" w:cs="Times New Roman"/>
          <w:sz w:val="28"/>
          <w:szCs w:val="28"/>
        </w:rPr>
        <w:t>тно с Уполном</w:t>
      </w:r>
      <w:r w:rsidR="0050309D">
        <w:rPr>
          <w:rFonts w:ascii="Times New Roman" w:hAnsi="Times New Roman" w:cs="Times New Roman"/>
          <w:sz w:val="28"/>
          <w:szCs w:val="28"/>
        </w:rPr>
        <w:t xml:space="preserve">оченным по правам ребенка были изданы  информационные  буклеты о правах детей-инвалидов, а руководитель организации «Счастье жить» Анастасия </w:t>
      </w:r>
      <w:proofErr w:type="spellStart"/>
      <w:r w:rsidR="0050309D">
        <w:rPr>
          <w:rFonts w:ascii="Times New Roman" w:hAnsi="Times New Roman" w:cs="Times New Roman"/>
          <w:sz w:val="28"/>
          <w:szCs w:val="28"/>
        </w:rPr>
        <w:t>Гилева</w:t>
      </w:r>
      <w:proofErr w:type="spellEnd"/>
      <w:r w:rsidR="0050309D">
        <w:rPr>
          <w:rFonts w:ascii="Times New Roman" w:hAnsi="Times New Roman" w:cs="Times New Roman"/>
          <w:sz w:val="28"/>
          <w:szCs w:val="28"/>
        </w:rPr>
        <w:t xml:space="preserve"> является председателем Ассоциации родителей детей-инвалидов Пермского края и общественным помощником Уполномоченного по правам ребенка в</w:t>
      </w:r>
      <w:proofErr w:type="gramEnd"/>
      <w:r w:rsidR="0050309D">
        <w:rPr>
          <w:rFonts w:ascii="Times New Roman" w:hAnsi="Times New Roman" w:cs="Times New Roman"/>
          <w:sz w:val="28"/>
          <w:szCs w:val="28"/>
        </w:rPr>
        <w:t xml:space="preserve"> Пермском </w:t>
      </w:r>
      <w:proofErr w:type="gramStart"/>
      <w:r w:rsidR="0050309D">
        <w:rPr>
          <w:rFonts w:ascii="Times New Roman" w:hAnsi="Times New Roman" w:cs="Times New Roman"/>
          <w:sz w:val="28"/>
          <w:szCs w:val="28"/>
        </w:rPr>
        <w:t>крае</w:t>
      </w:r>
      <w:proofErr w:type="gramEnd"/>
      <w:r w:rsidR="0050309D">
        <w:rPr>
          <w:rFonts w:ascii="Times New Roman" w:hAnsi="Times New Roman" w:cs="Times New Roman"/>
          <w:sz w:val="28"/>
          <w:szCs w:val="28"/>
        </w:rPr>
        <w:t>.</w:t>
      </w:r>
    </w:p>
    <w:p w:rsidR="0050309D" w:rsidRPr="0050309D" w:rsidRDefault="0050309D" w:rsidP="005030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Далеко за пределами Пермского края известна Пермская региональная</w:t>
      </w:r>
      <w:r w:rsidRPr="0050309D">
        <w:rPr>
          <w:rFonts w:ascii="Times New Roman" w:hAnsi="Times New Roman" w:cs="Times New Roman"/>
          <w:sz w:val="28"/>
          <w:szCs w:val="28"/>
        </w:rPr>
        <w:t xml:space="preserve"> общественной организации «</w:t>
      </w:r>
      <w:proofErr w:type="spellStart"/>
      <w:r w:rsidRPr="0050309D">
        <w:rPr>
          <w:rFonts w:ascii="Times New Roman" w:hAnsi="Times New Roman" w:cs="Times New Roman"/>
          <w:sz w:val="28"/>
          <w:szCs w:val="28"/>
        </w:rPr>
        <w:t>ПравДА</w:t>
      </w:r>
      <w:proofErr w:type="spellEnd"/>
      <w:r w:rsidRPr="0050309D">
        <w:rPr>
          <w:rFonts w:ascii="Times New Roman" w:hAnsi="Times New Roman" w:cs="Times New Roman"/>
          <w:sz w:val="28"/>
          <w:szCs w:val="28"/>
        </w:rPr>
        <w:t xml:space="preserve"> вместе», которая с 2012 года совместно с Главным управлением МВД России по Пермскому краю реализует краевой социально значимый проект «На пути героя». С 2012 года в </w:t>
      </w:r>
      <w:proofErr w:type="gramStart"/>
      <w:r w:rsidRPr="0050309D">
        <w:rPr>
          <w:rFonts w:ascii="Times New Roman" w:hAnsi="Times New Roman" w:cs="Times New Roman"/>
          <w:sz w:val="28"/>
          <w:szCs w:val="28"/>
        </w:rPr>
        <w:t>проекте</w:t>
      </w:r>
      <w:proofErr w:type="gramEnd"/>
      <w:r w:rsidRPr="0050309D">
        <w:rPr>
          <w:rFonts w:ascii="Times New Roman" w:hAnsi="Times New Roman" w:cs="Times New Roman"/>
          <w:sz w:val="28"/>
          <w:szCs w:val="28"/>
        </w:rPr>
        <w:t xml:space="preserve"> приняло участие 380 несовершеннолетних со всех муниципальных образований Пермского края. </w:t>
      </w:r>
      <w:proofErr w:type="gramStart"/>
      <w:r w:rsidRPr="0050309D">
        <w:rPr>
          <w:rFonts w:ascii="Times New Roman" w:hAnsi="Times New Roman" w:cs="Times New Roman"/>
          <w:sz w:val="28"/>
          <w:szCs w:val="28"/>
        </w:rPr>
        <w:t xml:space="preserve">Участвуют в проекте несовершеннолетние, состоящие на учете в органах внутренних дел (категория группа риска и СОП).  92% несовершеннолетних участников проекта не совершили правонарушений после участия в профильных сменах и программе сопровождения, а 41% несовершеннолетних сняты с профилактического учета в органах внутренних дел, 8% несовершеннолетних участников профильных смен совершили правонарушения повторно. </w:t>
      </w:r>
      <w:proofErr w:type="gramEnd"/>
    </w:p>
    <w:p w:rsidR="0050309D" w:rsidRPr="0050309D" w:rsidRDefault="0050309D" w:rsidP="0050309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309D">
        <w:rPr>
          <w:rFonts w:ascii="Times New Roman" w:hAnsi="Times New Roman" w:cs="Times New Roman"/>
          <w:sz w:val="28"/>
          <w:szCs w:val="28"/>
        </w:rPr>
        <w:t xml:space="preserve">С 2005 года Пермское региональное отделение Российского детского фонда реализует на территории Пермского края программу Фонда «3а решеткой - детские глаза». Цель программы – поддержка несовершеннолетних, преступивших закон, оказание помощи подросткам, отбывающим наказание в воспитательной колонии.  Ежегодно представители Фонда встречаются с воспитанниками, ведут открытый и честный разговор о планах, выявляют проблемы их будущего трудового и жизненного устройства, оказывают возможную помощь.  Совместно с Уполномоченным по правам ребенка в Пермском </w:t>
      </w:r>
      <w:proofErr w:type="gramStart"/>
      <w:r w:rsidRPr="0050309D">
        <w:rPr>
          <w:rFonts w:ascii="Times New Roman" w:hAnsi="Times New Roman" w:cs="Times New Roman"/>
          <w:sz w:val="28"/>
          <w:szCs w:val="28"/>
        </w:rPr>
        <w:t>крае</w:t>
      </w:r>
      <w:proofErr w:type="gramEnd"/>
      <w:r w:rsidRPr="0050309D">
        <w:rPr>
          <w:rFonts w:ascii="Times New Roman" w:hAnsi="Times New Roman" w:cs="Times New Roman"/>
          <w:sz w:val="28"/>
          <w:szCs w:val="28"/>
        </w:rPr>
        <w:t xml:space="preserve"> Фонд разработал и выпустил пособие для воспитанников колонии «Жизнь на свободе».</w:t>
      </w:r>
    </w:p>
    <w:p w:rsidR="0050309D" w:rsidRPr="0050309D" w:rsidRDefault="0050309D" w:rsidP="0050309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309D">
        <w:rPr>
          <w:rFonts w:ascii="Times New Roman" w:hAnsi="Times New Roman" w:cs="Times New Roman"/>
          <w:sz w:val="28"/>
          <w:szCs w:val="28"/>
        </w:rPr>
        <w:t xml:space="preserve">С 2015 года по инициативе федерации мини-футбола Пермского края, ГУ МВД России по Пермскому краю, Уполномоченного по правам ребенка в Пермском крае проводится краевая спартакиада «Волшебный мяч». Поддержку в </w:t>
      </w:r>
      <w:proofErr w:type="gramStart"/>
      <w:r w:rsidRPr="0050309D">
        <w:rPr>
          <w:rFonts w:ascii="Times New Roman" w:hAnsi="Times New Roman" w:cs="Times New Roman"/>
          <w:sz w:val="28"/>
          <w:szCs w:val="28"/>
        </w:rPr>
        <w:t>проведении</w:t>
      </w:r>
      <w:proofErr w:type="gramEnd"/>
      <w:r w:rsidRPr="0050309D">
        <w:rPr>
          <w:rFonts w:ascii="Times New Roman" w:hAnsi="Times New Roman" w:cs="Times New Roman"/>
          <w:sz w:val="28"/>
          <w:szCs w:val="28"/>
        </w:rPr>
        <w:t xml:space="preserve"> спортивных состязаний оказывали Западно-Уральский банк Сбербанка России, благотворительный фонд «Центр помощи беспризорным детям» Пермской торгово-промышленной палаты, ООО «ЛУКОЙЛ-ПЕРМЬ», Правительство Пермского края, депутаты Законодательного Собрания </w:t>
      </w:r>
      <w:proofErr w:type="spellStart"/>
      <w:r w:rsidRPr="0050309D">
        <w:rPr>
          <w:rFonts w:ascii="Times New Roman" w:hAnsi="Times New Roman" w:cs="Times New Roman"/>
          <w:sz w:val="28"/>
          <w:szCs w:val="28"/>
        </w:rPr>
        <w:t>Прикамья</w:t>
      </w:r>
      <w:proofErr w:type="spellEnd"/>
      <w:r w:rsidRPr="0050309D">
        <w:rPr>
          <w:rFonts w:ascii="Times New Roman" w:hAnsi="Times New Roman" w:cs="Times New Roman"/>
          <w:sz w:val="28"/>
          <w:szCs w:val="28"/>
        </w:rPr>
        <w:t xml:space="preserve">, главы районов и городов. В рамках спартакиады более 1000 подростков, состоящих на учете в территориальных ПДН ОВД, КДН и ЗП за совершение правонарушений, принимают участие в соревнованиях по четырем видам спорта: мини-футболу, </w:t>
      </w:r>
      <w:proofErr w:type="spellStart"/>
      <w:r w:rsidRPr="0050309D">
        <w:rPr>
          <w:rFonts w:ascii="Times New Roman" w:hAnsi="Times New Roman" w:cs="Times New Roman"/>
          <w:sz w:val="28"/>
          <w:szCs w:val="28"/>
        </w:rPr>
        <w:t>стритболу</w:t>
      </w:r>
      <w:proofErr w:type="spellEnd"/>
      <w:r w:rsidRPr="0050309D">
        <w:rPr>
          <w:rFonts w:ascii="Times New Roman" w:hAnsi="Times New Roman" w:cs="Times New Roman"/>
          <w:sz w:val="28"/>
          <w:szCs w:val="28"/>
        </w:rPr>
        <w:t xml:space="preserve">, волейболу и настольному теннису. Отборочные туры спартакиады проходят по зональному принципу. Финалы спартакиады проходят в г. Перми в </w:t>
      </w:r>
      <w:proofErr w:type="gramStart"/>
      <w:r w:rsidRPr="0050309D">
        <w:rPr>
          <w:rFonts w:ascii="Times New Roman" w:hAnsi="Times New Roman" w:cs="Times New Roman"/>
          <w:sz w:val="28"/>
          <w:szCs w:val="28"/>
        </w:rPr>
        <w:t>спорткомплексе</w:t>
      </w:r>
      <w:proofErr w:type="gramEnd"/>
      <w:r w:rsidRPr="0050309D">
        <w:rPr>
          <w:rFonts w:ascii="Times New Roman" w:hAnsi="Times New Roman" w:cs="Times New Roman"/>
          <w:sz w:val="28"/>
          <w:szCs w:val="28"/>
        </w:rPr>
        <w:t xml:space="preserve"> имени В. Сухарева.</w:t>
      </w:r>
    </w:p>
    <w:p w:rsidR="00323267" w:rsidRDefault="0050309D" w:rsidP="0050309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309D">
        <w:rPr>
          <w:rFonts w:ascii="Times New Roman" w:hAnsi="Times New Roman" w:cs="Times New Roman"/>
          <w:sz w:val="28"/>
          <w:szCs w:val="28"/>
        </w:rPr>
        <w:t xml:space="preserve">С 2015 года благотворительный фонд «Центр помощи беспризорным детям» Пермской торгово-промышленной палаты учредил программу по работе с несовершеннолетними правонарушителями, находящимися в учреждениях закрытого типа Пермского края, «Жить </w:t>
      </w:r>
      <w:proofErr w:type="spellStart"/>
      <w:r w:rsidRPr="0050309D">
        <w:rPr>
          <w:rFonts w:ascii="Times New Roman" w:hAnsi="Times New Roman" w:cs="Times New Roman"/>
          <w:sz w:val="28"/>
          <w:szCs w:val="28"/>
        </w:rPr>
        <w:t>здороВО</w:t>
      </w:r>
      <w:proofErr w:type="spellEnd"/>
      <w:r w:rsidRPr="0050309D">
        <w:rPr>
          <w:rFonts w:ascii="Times New Roman" w:hAnsi="Times New Roman" w:cs="Times New Roman"/>
          <w:sz w:val="28"/>
          <w:szCs w:val="28"/>
        </w:rPr>
        <w:t>!». Цель программы – оказание содействия в организации спортивных мероприятий для воспитанников учреждений закрытого типа для популяризации здорового образа жизни и приобщения подростков к систематическому занятию спортом.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0309D">
        <w:rPr>
          <w:rFonts w:ascii="Times New Roman" w:hAnsi="Times New Roman" w:cs="Times New Roman"/>
          <w:sz w:val="28"/>
          <w:szCs w:val="28"/>
        </w:rPr>
        <w:t xml:space="preserve">Фондом оказана благотворительная помощь по проведению военно-патриотической игры в Пермской воспитательной колонии, Турнира по </w:t>
      </w:r>
      <w:proofErr w:type="spellStart"/>
      <w:r w:rsidRPr="0050309D">
        <w:rPr>
          <w:rFonts w:ascii="Times New Roman" w:hAnsi="Times New Roman" w:cs="Times New Roman"/>
          <w:sz w:val="28"/>
          <w:szCs w:val="28"/>
        </w:rPr>
        <w:t>лазертагу</w:t>
      </w:r>
      <w:proofErr w:type="spellEnd"/>
      <w:r w:rsidRPr="0050309D">
        <w:rPr>
          <w:rFonts w:ascii="Times New Roman" w:hAnsi="Times New Roman" w:cs="Times New Roman"/>
          <w:sz w:val="28"/>
          <w:szCs w:val="28"/>
        </w:rPr>
        <w:t xml:space="preserve"> среди воспитанников учреждений закрытого типа Пермского края, в организации военно-полевых сборов «Мой дом - Россия» для воспитанников Пермской воспитательной колонии на базе учебно-полевого центра Пермского кадетского корпуса им. Героя России Ф. Кузьмина Приволжского федерального округа, в организации краевой спартакиады «Волшебный мяч», оказана помощь в приобретении оборудования</w:t>
      </w:r>
      <w:proofErr w:type="gramEnd"/>
      <w:r w:rsidRPr="0050309D">
        <w:rPr>
          <w:rFonts w:ascii="Times New Roman" w:hAnsi="Times New Roman" w:cs="Times New Roman"/>
          <w:sz w:val="28"/>
          <w:szCs w:val="28"/>
        </w:rPr>
        <w:t xml:space="preserve"> для комнаты психологической разгрузки Центра временного содержания несовершеннолетних правонарушителей (ЦВСНП) ГУ МВД России по Пермскому краю.</w:t>
      </w:r>
    </w:p>
    <w:p w:rsidR="00E87666" w:rsidRDefault="0050309D" w:rsidP="00E8766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Приятно отметить, что в текущем году пермские организац</w:t>
      </w:r>
      <w:r w:rsidR="00E87666">
        <w:rPr>
          <w:rFonts w:ascii="Times New Roman" w:hAnsi="Times New Roman" w:cs="Times New Roman"/>
          <w:sz w:val="28"/>
          <w:szCs w:val="28"/>
        </w:rPr>
        <w:t>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7666">
        <w:rPr>
          <w:rFonts w:ascii="Times New Roman" w:hAnsi="Times New Roman" w:cs="Times New Roman"/>
          <w:sz w:val="28"/>
          <w:szCs w:val="28"/>
        </w:rPr>
        <w:t>со своим проектом, уже реализованным в крае, стала победителями</w:t>
      </w:r>
      <w:r w:rsidR="00E87666" w:rsidRPr="00E87666">
        <w:rPr>
          <w:rFonts w:ascii="Times New Roman" w:hAnsi="Times New Roman" w:cs="Times New Roman"/>
          <w:sz w:val="28"/>
          <w:szCs w:val="28"/>
        </w:rPr>
        <w:t xml:space="preserve"> инициативы</w:t>
      </w:r>
      <w:r w:rsidR="00E87666" w:rsidRPr="00E87666">
        <w:t xml:space="preserve"> </w:t>
      </w:r>
      <w:r w:rsidR="00E87666">
        <w:rPr>
          <w:rFonts w:ascii="Times New Roman" w:hAnsi="Times New Roman" w:cs="Times New Roman"/>
          <w:sz w:val="28"/>
          <w:szCs w:val="28"/>
        </w:rPr>
        <w:t>Уполномоченного</w:t>
      </w:r>
      <w:r w:rsidR="00E87666" w:rsidRPr="00E87666">
        <w:rPr>
          <w:rFonts w:ascii="Times New Roman" w:hAnsi="Times New Roman" w:cs="Times New Roman"/>
          <w:sz w:val="28"/>
          <w:szCs w:val="28"/>
        </w:rPr>
        <w:t xml:space="preserve"> при Президенте РФ по правам ребенка</w:t>
      </w:r>
      <w:r w:rsidR="00E87666">
        <w:rPr>
          <w:rFonts w:ascii="Times New Roman" w:hAnsi="Times New Roman" w:cs="Times New Roman"/>
          <w:sz w:val="28"/>
          <w:szCs w:val="28"/>
        </w:rPr>
        <w:t xml:space="preserve"> «Вектор «Детство-2018» в номинации «Поддержка многодетных семей» победителем стала</w:t>
      </w:r>
      <w:r w:rsidR="00E87666" w:rsidRPr="00E87666">
        <w:rPr>
          <w:rFonts w:ascii="Times New Roman" w:hAnsi="Times New Roman" w:cs="Times New Roman"/>
          <w:sz w:val="28"/>
          <w:szCs w:val="28"/>
        </w:rPr>
        <w:t xml:space="preserve"> Региональная общественная организаци</w:t>
      </w:r>
      <w:r w:rsidR="00E87666">
        <w:rPr>
          <w:rFonts w:ascii="Times New Roman" w:hAnsi="Times New Roman" w:cs="Times New Roman"/>
          <w:sz w:val="28"/>
          <w:szCs w:val="28"/>
        </w:rPr>
        <w:t>я «Многодетные Пермского края» с п</w:t>
      </w:r>
      <w:r w:rsidR="00E87666" w:rsidRPr="00E87666">
        <w:rPr>
          <w:rFonts w:ascii="Times New Roman" w:hAnsi="Times New Roman" w:cs="Times New Roman"/>
          <w:sz w:val="28"/>
          <w:szCs w:val="28"/>
        </w:rPr>
        <w:t>роект</w:t>
      </w:r>
      <w:r w:rsidR="00E87666">
        <w:rPr>
          <w:rFonts w:ascii="Times New Roman" w:hAnsi="Times New Roman" w:cs="Times New Roman"/>
          <w:sz w:val="28"/>
          <w:szCs w:val="28"/>
        </w:rPr>
        <w:t>ом:</w:t>
      </w:r>
      <w:proofErr w:type="gramEnd"/>
      <w:r w:rsidR="00E87666">
        <w:rPr>
          <w:rFonts w:ascii="Times New Roman" w:hAnsi="Times New Roman" w:cs="Times New Roman"/>
          <w:sz w:val="28"/>
          <w:szCs w:val="28"/>
        </w:rPr>
        <w:t xml:space="preserve"> «Мама-пчёлка». Цель проекта - с</w:t>
      </w:r>
      <w:r w:rsidR="00E87666" w:rsidRPr="00E87666">
        <w:rPr>
          <w:rFonts w:ascii="Times New Roman" w:hAnsi="Times New Roman" w:cs="Times New Roman"/>
          <w:sz w:val="28"/>
          <w:szCs w:val="28"/>
        </w:rPr>
        <w:t>одействие повышению экономического и социального статуса семьи, снижению социальной напряженности за счет создания возможностей удаленного трудоустройства, самореализации членов семьи, особенно в удаленных от центра территориях Пермского края; сплочение, упрочнение семьи за счет вовлечения всех её ч</w:t>
      </w:r>
      <w:r w:rsidR="00E87666">
        <w:rPr>
          <w:rFonts w:ascii="Times New Roman" w:hAnsi="Times New Roman" w:cs="Times New Roman"/>
          <w:sz w:val="28"/>
          <w:szCs w:val="28"/>
        </w:rPr>
        <w:t>ленов в совместную деятельность</w:t>
      </w:r>
    </w:p>
    <w:p w:rsidR="00E87666" w:rsidRPr="00E87666" w:rsidRDefault="00E87666" w:rsidP="00E8766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87666" w:rsidRPr="00E87666" w:rsidRDefault="00E87666" w:rsidP="00E8766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87666" w:rsidRDefault="00E87666" w:rsidP="0050309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F7165" w:rsidRPr="00C977EA" w:rsidRDefault="001F7165" w:rsidP="001F716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77EA" w:rsidRPr="00C977EA" w:rsidRDefault="00C977EA" w:rsidP="001F716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977EA" w:rsidRPr="00C977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F15"/>
    <w:rsid w:val="000464DD"/>
    <w:rsid w:val="00122F15"/>
    <w:rsid w:val="001D485D"/>
    <w:rsid w:val="001F7165"/>
    <w:rsid w:val="00213452"/>
    <w:rsid w:val="00293878"/>
    <w:rsid w:val="00303038"/>
    <w:rsid w:val="00323267"/>
    <w:rsid w:val="00500CFB"/>
    <w:rsid w:val="0050309D"/>
    <w:rsid w:val="00AA6920"/>
    <w:rsid w:val="00C977EA"/>
    <w:rsid w:val="00E87666"/>
    <w:rsid w:val="00F16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1523</Words>
  <Characters>8684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Стерхова Юлия Александровна</dc:creator>
  <cp:keywords/>
  <dc:description/>
  <cp:lastModifiedBy>Стерхова Юлия Александровна</cp:lastModifiedBy>
  <cp:revision>2</cp:revision>
  <cp:lastPrinted>2018-06-06T06:22:00Z</cp:lastPrinted>
  <dcterms:created xsi:type="dcterms:W3CDTF">2018-06-06T04:34:00Z</dcterms:created>
  <dcterms:modified xsi:type="dcterms:W3CDTF">2018-06-06T06:29:00Z</dcterms:modified>
</cp:coreProperties>
</file>